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76" w:rsidRDefault="00AD1576" w:rsidP="00DE06C8">
      <w:pPr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DE06C8">
        <w:rPr>
          <w:rFonts w:ascii="Times New Roman" w:hAnsi="Times New Roman"/>
          <w:bCs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bCs/>
          <w:sz w:val="28"/>
          <w:szCs w:val="28"/>
        </w:rPr>
        <w:t>бюджетное образовательное учреждение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среднего профессионального образования</w:t>
      </w:r>
    </w:p>
    <w:p w:rsidR="00AD1576" w:rsidRPr="00DE06C8" w:rsidRDefault="00AD1576" w:rsidP="00DE06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«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техникум технологий и сферы услуг»</w:t>
      </w:r>
    </w:p>
    <w:p w:rsidR="00AD1576" w:rsidRDefault="00AD1576" w:rsidP="00DE06C8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DE06C8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7A53F6">
      <w:pPr>
        <w:spacing w:before="100" w:beforeAutospacing="1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A53F6">
        <w:rPr>
          <w:rFonts w:ascii="Times New Roman" w:hAnsi="Times New Roman"/>
          <w:bCs/>
          <w:sz w:val="24"/>
          <w:szCs w:val="24"/>
        </w:rPr>
        <w:t>Принято</w:t>
      </w:r>
      <w:r>
        <w:rPr>
          <w:rFonts w:ascii="Times New Roman" w:hAnsi="Times New Roman"/>
          <w:bCs/>
          <w:sz w:val="24"/>
          <w:szCs w:val="24"/>
        </w:rPr>
        <w:t>:                                                                                                                       Утверждаю:</w:t>
      </w:r>
    </w:p>
    <w:p w:rsidR="00AD1576" w:rsidRPr="007A53F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общем собрании коллектива                                                                 директор ГБОУ СПО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53F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____</w:t>
      </w:r>
      <w:r w:rsidRPr="007A53F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_________</w:t>
      </w:r>
      <w:r w:rsidR="00C2579C">
        <w:rPr>
          <w:rFonts w:ascii="Times New Roman" w:hAnsi="Times New Roman"/>
          <w:bCs/>
          <w:sz w:val="24"/>
          <w:szCs w:val="24"/>
        </w:rPr>
        <w:t>2013</w:t>
      </w:r>
      <w:r w:rsidRPr="007A53F6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 протокол №                                                                       «</w:t>
      </w:r>
      <w:proofErr w:type="spellStart"/>
      <w:r>
        <w:rPr>
          <w:rFonts w:ascii="Times New Roman" w:hAnsi="Times New Roman"/>
          <w:bCs/>
          <w:sz w:val="24"/>
          <w:szCs w:val="24"/>
        </w:rPr>
        <w:t>БелТТиСУ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_________________                                                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Л.И.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ф.и.о.                                                                 приказ №       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C2579C">
        <w:rPr>
          <w:rFonts w:ascii="Times New Roman" w:hAnsi="Times New Roman"/>
          <w:bCs/>
          <w:sz w:val="24"/>
          <w:szCs w:val="24"/>
        </w:rPr>
        <w:t xml:space="preserve">       от «_____»___________2013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Согласованно: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совета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</w:t>
      </w:r>
      <w:r w:rsidR="00C2579C">
        <w:rPr>
          <w:rFonts w:ascii="Times New Roman" w:hAnsi="Times New Roman"/>
          <w:bCs/>
          <w:sz w:val="24"/>
          <w:szCs w:val="24"/>
        </w:rPr>
        <w:t xml:space="preserve"> №         от «____»________2013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AD157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       ____________________</w:t>
      </w:r>
    </w:p>
    <w:p w:rsidR="00AD1576" w:rsidRPr="007A53F6" w:rsidRDefault="00AD1576" w:rsidP="007A5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ф.и.о.</w:t>
      </w: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281876">
        <w:rPr>
          <w:rFonts w:ascii="Times New Roman" w:hAnsi="Times New Roman"/>
          <w:b/>
          <w:bCs/>
          <w:sz w:val="36"/>
          <w:szCs w:val="36"/>
        </w:rPr>
        <w:t xml:space="preserve">       </w:t>
      </w:r>
      <w:r>
        <w:rPr>
          <w:rFonts w:ascii="Times New Roman" w:hAnsi="Times New Roman"/>
          <w:b/>
          <w:bCs/>
          <w:sz w:val="36"/>
          <w:szCs w:val="36"/>
        </w:rPr>
        <w:t xml:space="preserve">                       </w:t>
      </w:r>
      <w:r w:rsidRPr="00281876">
        <w:rPr>
          <w:rFonts w:ascii="Times New Roman" w:hAnsi="Times New Roman"/>
          <w:b/>
          <w:bCs/>
          <w:sz w:val="36"/>
          <w:szCs w:val="36"/>
        </w:rPr>
        <w:t xml:space="preserve"> Локальный акт</w:t>
      </w: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Положение о библиотеке и формировании</w:t>
      </w:r>
    </w:p>
    <w:p w:rsidR="00AD1576" w:rsidRPr="002818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библиотечного фонда</w:t>
      </w: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576" w:rsidRPr="00281876" w:rsidRDefault="00AD1576" w:rsidP="00E47455">
      <w:pPr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Pr="00281876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79C">
        <w:rPr>
          <w:rFonts w:ascii="Times New Roman" w:hAnsi="Times New Roman"/>
          <w:bCs/>
          <w:sz w:val="28"/>
          <w:szCs w:val="28"/>
        </w:rPr>
        <w:t xml:space="preserve">Белово 2013 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ПОЛОЖЕНИЕ  О БИБЛИОТЕКЕ И ФОРМИРОВАНИИ </w:t>
      </w:r>
    </w:p>
    <w:p w:rsidR="00AD1576" w:rsidRDefault="00AD1576" w:rsidP="00E4745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БИБЛИОТЕЧНОГО ФОНДА</w:t>
      </w:r>
    </w:p>
    <w:p w:rsidR="00AD1576" w:rsidRDefault="00AD1576" w:rsidP="006F17E0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ГБОУ СПО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БелТТиСУ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AD1576" w:rsidRPr="006F17E0" w:rsidRDefault="00AD1576" w:rsidP="006F17E0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4F52A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AD1576" w:rsidRPr="00CE78B9" w:rsidRDefault="00AD1576" w:rsidP="0032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B9">
        <w:rPr>
          <w:rFonts w:ascii="Times New Roman" w:hAnsi="Times New Roman"/>
          <w:sz w:val="28"/>
          <w:szCs w:val="28"/>
        </w:rPr>
        <w:t>Библиотека  является одним из  ведущих структурных подразделений обеспечивающих учебной, научной, справочной, художественной литературой, периодическими изданиями  и информационными материалами учебно-воспитательный процесс, а также центром распространения знаний, духовного и интеллектуального общения, культуры.</w:t>
      </w:r>
    </w:p>
    <w:p w:rsidR="00C2579C" w:rsidRDefault="00AD1576" w:rsidP="00C2579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4F52AC">
        <w:rPr>
          <w:rFonts w:ascii="Times New Roman" w:hAnsi="Times New Roman"/>
          <w:bCs/>
          <w:sz w:val="28"/>
        </w:rPr>
        <w:t>Библиотека</w:t>
      </w:r>
      <w:r>
        <w:rPr>
          <w:rFonts w:ascii="Times New Roman" w:hAnsi="Times New Roman"/>
          <w:bCs/>
          <w:sz w:val="28"/>
        </w:rPr>
        <w:t xml:space="preserve"> техникума</w:t>
      </w:r>
      <w:r w:rsidRPr="004F52AC">
        <w:rPr>
          <w:rFonts w:ascii="Times New Roman" w:hAnsi="Times New Roman"/>
          <w:bCs/>
          <w:sz w:val="28"/>
        </w:rPr>
        <w:t xml:space="preserve"> в своей деятельности руководствуется Конституцией Российской Федерации, </w:t>
      </w:r>
      <w:r w:rsidR="007D45D3">
        <w:rPr>
          <w:rFonts w:ascii="Times New Roman" w:hAnsi="Times New Roman"/>
          <w:bCs/>
          <w:sz w:val="28"/>
        </w:rPr>
        <w:t>Федеральным законом №273-ФЗ от 29.12.2012 г. «Об образовании в Российской Федераци».</w:t>
      </w:r>
    </w:p>
    <w:p w:rsidR="00AD1576" w:rsidRPr="004F52AC" w:rsidRDefault="00AD1576" w:rsidP="00327A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4F52AC">
        <w:rPr>
          <w:rFonts w:ascii="Times New Roman" w:hAnsi="Times New Roman"/>
          <w:bCs/>
          <w:sz w:val="28"/>
        </w:rPr>
        <w:t>Нормативными правовыми актами государственных органов управления образованием по вопросам, отнесенным к их компетенции, приказами и распоряжениями  руководителя</w:t>
      </w:r>
      <w:r>
        <w:rPr>
          <w:rFonts w:ascii="Times New Roman" w:hAnsi="Times New Roman"/>
          <w:bCs/>
          <w:sz w:val="28"/>
        </w:rPr>
        <w:t xml:space="preserve"> учебного заведения.</w:t>
      </w:r>
    </w:p>
    <w:p w:rsidR="00AD1576" w:rsidRDefault="00AD1576" w:rsidP="006F17E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4F52AC">
        <w:rPr>
          <w:rFonts w:ascii="Times New Roman" w:hAnsi="Times New Roman"/>
          <w:bCs/>
          <w:sz w:val="28"/>
        </w:rPr>
        <w:t>Библиотека в своей деятельности отражает сложившееся в обществе идеологическое и политическое многообразие. Не допускается цензура, ограничивающая права читателей на свободный доступ к библиотечным фондам.</w:t>
      </w:r>
      <w:r w:rsidRPr="006F17E0">
        <w:rPr>
          <w:rFonts w:ascii="Times New Roman" w:hAnsi="Times New Roman"/>
          <w:bCs/>
          <w:sz w:val="28"/>
        </w:rPr>
        <w:t xml:space="preserve"> </w:t>
      </w:r>
      <w:r w:rsidRPr="004F52AC">
        <w:rPr>
          <w:rFonts w:ascii="Times New Roman" w:hAnsi="Times New Roman"/>
          <w:bCs/>
          <w:sz w:val="28"/>
        </w:rPr>
        <w:t>Порядок доступа к фондам, перечень основных услуг и условия их предоставления определяются правилами пользования библиотекой</w:t>
      </w:r>
    </w:p>
    <w:p w:rsidR="00AD1576" w:rsidRPr="00C2579C" w:rsidRDefault="00AD1576" w:rsidP="006F17E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C2579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2579C">
        <w:rPr>
          <w:rFonts w:ascii="Times New Roman" w:hAnsi="Times New Roman"/>
          <w:b/>
          <w:sz w:val="28"/>
          <w:szCs w:val="28"/>
        </w:rPr>
        <w:t xml:space="preserve">Настоящее Положение разработано в соответствии с Примерным положением о формировании фонда библиотеки среднего специального учебного заведения, утвержденного Приказом Министерства образования РФ от 21 ноября </w:t>
      </w:r>
      <w:smartTag w:uri="urn:schemas-microsoft-com:office:smarttags" w:element="metricconverter">
        <w:smartTagPr>
          <w:attr w:name="ProductID" w:val="2002 г"/>
        </w:smartTagPr>
        <w:r w:rsidRPr="00C2579C">
          <w:rPr>
            <w:rFonts w:ascii="Times New Roman" w:hAnsi="Times New Roman"/>
            <w:b/>
            <w:sz w:val="28"/>
            <w:szCs w:val="28"/>
          </w:rPr>
          <w:t>2002 г</w:t>
        </w:r>
      </w:smartTag>
      <w:r w:rsidRPr="00C2579C">
        <w:rPr>
          <w:rFonts w:ascii="Times New Roman" w:hAnsi="Times New Roman"/>
          <w:b/>
          <w:sz w:val="28"/>
          <w:szCs w:val="28"/>
        </w:rPr>
        <w:t>. №  4066.</w:t>
      </w:r>
    </w:p>
    <w:p w:rsidR="00AD1576" w:rsidRPr="00C2579C" w:rsidRDefault="00AD1576" w:rsidP="00327AEC">
      <w:pPr>
        <w:spacing w:line="225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sz w:val="28"/>
          <w:szCs w:val="28"/>
        </w:rPr>
        <w:t>Настоящее Положение определяет содержание работы библиотеки по комплектованию и организации ее фонда с целью оперативного и полного обеспечения учебно-воспитательного процесса в техникуме изданиями, другими документами и информацией о них.</w:t>
      </w:r>
    </w:p>
    <w:p w:rsidR="00AD1576" w:rsidRPr="00C2579C" w:rsidRDefault="00AD1576" w:rsidP="00327AEC">
      <w:pPr>
        <w:spacing w:line="201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- </w:t>
      </w:r>
      <w:r w:rsidRPr="00C2579C">
        <w:rPr>
          <w:rFonts w:ascii="Times New Roman" w:hAnsi="Times New Roman"/>
          <w:sz w:val="28"/>
          <w:szCs w:val="28"/>
        </w:rPr>
        <w:t xml:space="preserve"> Фонд библиотеки создается как единый библиотечный фонд техникума.</w:t>
      </w:r>
    </w:p>
    <w:p w:rsidR="00AD1576" w:rsidRPr="00C2579C" w:rsidRDefault="00AD1576" w:rsidP="00327AEC">
      <w:pPr>
        <w:spacing w:line="201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- </w:t>
      </w:r>
      <w:r w:rsidRPr="00C2579C">
        <w:rPr>
          <w:rFonts w:ascii="Times New Roman" w:hAnsi="Times New Roman"/>
          <w:sz w:val="28"/>
          <w:szCs w:val="28"/>
        </w:rPr>
        <w:t xml:space="preserve"> Единый фонд формируется в соответствии с учебными планами и программами, картотекой </w:t>
      </w:r>
      <w:proofErr w:type="spellStart"/>
      <w:r w:rsidRPr="00C2579C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 образовательного процесса и информационными запросами читателей. </w:t>
      </w:r>
    </w:p>
    <w:p w:rsidR="00AD1576" w:rsidRPr="00C2579C" w:rsidRDefault="00AD1576" w:rsidP="00327AEC">
      <w:pPr>
        <w:spacing w:before="196" w:line="230" w:lineRule="exact"/>
        <w:jc w:val="both"/>
        <w:rPr>
          <w:rFonts w:ascii="Times New Roman" w:hAnsi="Times New Roman"/>
          <w:b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 Структура и состав фонда </w:t>
      </w:r>
    </w:p>
    <w:p w:rsidR="00AD1576" w:rsidRPr="00C2579C" w:rsidRDefault="00AD1576" w:rsidP="00327AEC">
      <w:pPr>
        <w:spacing w:before="220"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-  </w:t>
      </w:r>
      <w:r w:rsidRPr="00C2579C">
        <w:rPr>
          <w:rFonts w:ascii="Times New Roman" w:hAnsi="Times New Roman"/>
          <w:sz w:val="28"/>
          <w:szCs w:val="28"/>
        </w:rPr>
        <w:t>Единый фонд библиотеки состоит из учебной, научной литературы,  электронных документов,  и др.</w:t>
      </w:r>
    </w:p>
    <w:p w:rsidR="00AD1576" w:rsidRPr="00C2579C" w:rsidRDefault="00AD1576" w:rsidP="00327AEC">
      <w:pPr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-  </w:t>
      </w:r>
      <w:r w:rsidRPr="00C2579C">
        <w:rPr>
          <w:rFonts w:ascii="Times New Roman" w:hAnsi="Times New Roman"/>
          <w:sz w:val="28"/>
          <w:szCs w:val="28"/>
        </w:rPr>
        <w:t xml:space="preserve">Степень </w:t>
      </w:r>
      <w:proofErr w:type="spellStart"/>
      <w:r w:rsidRPr="00C2579C">
        <w:rPr>
          <w:rFonts w:ascii="Times New Roman" w:hAnsi="Times New Roman"/>
          <w:sz w:val="28"/>
          <w:szCs w:val="28"/>
        </w:rPr>
        <w:t>устареваемости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 основных учебных изданий устанавливается по циклам дисциплин в соответствии с Требованиями к обеспеченности учебной литературой учебных заведений среднего профессионального образования, утвержденными заместителем министра образования Российской Федерации от 15.10.1999 года: </w:t>
      </w:r>
    </w:p>
    <w:p w:rsidR="00AD1576" w:rsidRPr="00C2579C" w:rsidRDefault="00AD1576" w:rsidP="00327AEC">
      <w:pPr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579C">
        <w:rPr>
          <w:rFonts w:ascii="Times New Roman" w:hAnsi="Times New Roman"/>
          <w:sz w:val="28"/>
          <w:szCs w:val="28"/>
        </w:rPr>
        <w:t>общегуманитарные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, социально-экономические и специальные — </w:t>
      </w:r>
    </w:p>
    <w:p w:rsidR="00AD1576" w:rsidRPr="00C2579C" w:rsidRDefault="00AD1576" w:rsidP="00327AEC">
      <w:pPr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579C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2579C">
        <w:rPr>
          <w:rFonts w:ascii="Times New Roman" w:hAnsi="Times New Roman"/>
          <w:sz w:val="28"/>
          <w:szCs w:val="28"/>
        </w:rPr>
        <w:t xml:space="preserve">         5 лет, </w:t>
      </w:r>
    </w:p>
    <w:p w:rsidR="00AD1576" w:rsidRPr="00C2579C" w:rsidRDefault="00AD1576" w:rsidP="00327A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2579C">
        <w:rPr>
          <w:rFonts w:ascii="Times New Roman" w:hAnsi="Times New Roman"/>
          <w:sz w:val="28"/>
          <w:szCs w:val="28"/>
        </w:rPr>
        <w:t>общепрофессиональные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2579C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 w:rsidRPr="00C2579C">
        <w:rPr>
          <w:rFonts w:ascii="Times New Roman" w:hAnsi="Times New Roman"/>
          <w:sz w:val="28"/>
          <w:szCs w:val="28"/>
        </w:rPr>
        <w:t xml:space="preserve"> и математические—последние 10 лет. </w:t>
      </w:r>
    </w:p>
    <w:p w:rsidR="00AD1576" w:rsidRPr="00C2579C" w:rsidRDefault="00AD1576" w:rsidP="00327AEC">
      <w:pPr>
        <w:spacing w:line="22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AD1576" w:rsidRPr="00C2579C" w:rsidRDefault="00AD1576" w:rsidP="00327AEC">
      <w:pPr>
        <w:spacing w:line="220" w:lineRule="exact"/>
        <w:jc w:val="both"/>
        <w:rPr>
          <w:rFonts w:ascii="Times New Roman" w:hAnsi="Times New Roman"/>
          <w:b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lastRenderedPageBreak/>
        <w:t xml:space="preserve"> Примерная структура фонда:</w:t>
      </w:r>
    </w:p>
    <w:p w:rsidR="00AD1576" w:rsidRPr="00C2579C" w:rsidRDefault="00AD1576" w:rsidP="00327AEC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i/>
          <w:sz w:val="28"/>
          <w:szCs w:val="28"/>
        </w:rPr>
        <w:t xml:space="preserve">Учебный фонд — </w:t>
      </w:r>
      <w:r w:rsidRPr="00C2579C">
        <w:rPr>
          <w:rFonts w:ascii="Times New Roman" w:hAnsi="Times New Roman"/>
          <w:sz w:val="28"/>
          <w:szCs w:val="28"/>
        </w:rPr>
        <w:t xml:space="preserve">специализированный  фонд, включающий в свой состав издания независимо от их вида и </w:t>
      </w:r>
      <w:proofErr w:type="spellStart"/>
      <w:r w:rsidRPr="00C2579C">
        <w:rPr>
          <w:rFonts w:ascii="Times New Roman" w:hAnsi="Times New Roman"/>
          <w:sz w:val="28"/>
          <w:szCs w:val="28"/>
        </w:rPr>
        <w:t>экземплярности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, предназначенные для обеспечения образовательного процесса. Учебный фонд формируется в соответствии с учебными планами и программами   техникума и нормами </w:t>
      </w:r>
      <w:proofErr w:type="spellStart"/>
      <w:r w:rsidRPr="00C2579C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C2579C">
        <w:rPr>
          <w:rFonts w:ascii="Times New Roman" w:hAnsi="Times New Roman"/>
          <w:sz w:val="28"/>
          <w:szCs w:val="28"/>
        </w:rPr>
        <w:t>.</w:t>
      </w:r>
    </w:p>
    <w:p w:rsidR="00AD1576" w:rsidRPr="00C2579C" w:rsidRDefault="00AD1576" w:rsidP="00327AEC">
      <w:pPr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i/>
          <w:sz w:val="28"/>
          <w:szCs w:val="28"/>
        </w:rPr>
        <w:t xml:space="preserve">Подсобный фонд — </w:t>
      </w:r>
      <w:r w:rsidRPr="00C2579C">
        <w:rPr>
          <w:rFonts w:ascii="Times New Roman" w:hAnsi="Times New Roman"/>
          <w:sz w:val="28"/>
          <w:szCs w:val="28"/>
        </w:rPr>
        <w:t xml:space="preserve">часть фонда, пользующаяся наибольшим спросом читателей. Подсобный фонд может быть специализированным, состоящим из документов, отобранных по какому-либо признаку (виду, тематике, читательскому назначению). К подсобному фонду может быть организован открытый доступ. </w:t>
      </w:r>
    </w:p>
    <w:p w:rsidR="00AD1576" w:rsidRPr="00C2579C" w:rsidRDefault="00AD1576" w:rsidP="00327AEC">
      <w:pPr>
        <w:spacing w:before="187" w:line="220" w:lineRule="exact"/>
        <w:jc w:val="both"/>
        <w:rPr>
          <w:rFonts w:ascii="Times New Roman" w:hAnsi="Times New Roman"/>
          <w:b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 Общие принципы и порядок комплектования </w:t>
      </w:r>
    </w:p>
    <w:p w:rsidR="00AD1576" w:rsidRPr="00C2579C" w:rsidRDefault="00AD1576" w:rsidP="006F17E0">
      <w:pPr>
        <w:spacing w:before="225" w:line="216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C2579C">
        <w:rPr>
          <w:rFonts w:ascii="Times New Roman" w:hAnsi="Times New Roman"/>
          <w:sz w:val="28"/>
          <w:szCs w:val="28"/>
        </w:rPr>
        <w:t xml:space="preserve"> Порядок формирования учебного фонда определяется картотекой </w:t>
      </w:r>
      <w:proofErr w:type="spellStart"/>
      <w:r w:rsidRPr="00C2579C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 образовательного процесса. Картотека содержит информацию об учебных дисциплинах, читаемых в техникуме; контингенте студентов и формах их обучения; изданиях, рекомендуемых к использованию в образовательном процессе по каждой дисциплине независимо от вида документа; коэффициенте </w:t>
      </w:r>
      <w:proofErr w:type="spellStart"/>
      <w:r w:rsidRPr="00C2579C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 и др. Картотека может быть организована в карточном или электронном варианте. </w:t>
      </w:r>
    </w:p>
    <w:p w:rsidR="00AD1576" w:rsidRPr="00C2579C" w:rsidRDefault="00AD1576" w:rsidP="00327AEC">
      <w:pPr>
        <w:spacing w:line="216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C2579C">
        <w:rPr>
          <w:rFonts w:ascii="Times New Roman" w:hAnsi="Times New Roman"/>
          <w:i/>
          <w:sz w:val="28"/>
          <w:szCs w:val="28"/>
        </w:rPr>
        <w:t xml:space="preserve"> </w:t>
      </w:r>
      <w:r w:rsidRPr="00C2579C">
        <w:rPr>
          <w:rFonts w:ascii="Times New Roman" w:hAnsi="Times New Roman"/>
          <w:sz w:val="28"/>
          <w:szCs w:val="28"/>
        </w:rPr>
        <w:t xml:space="preserve">Учебные издания и документы приобретаются по письменной заявке преподавателей техникума с указанием названия дисциплины и количества студентов, изучающих ее. Библиотека имеет право корректировать </w:t>
      </w:r>
      <w:proofErr w:type="spellStart"/>
      <w:r w:rsidRPr="00C2579C">
        <w:rPr>
          <w:rFonts w:ascii="Times New Roman" w:hAnsi="Times New Roman"/>
          <w:sz w:val="28"/>
          <w:szCs w:val="28"/>
        </w:rPr>
        <w:t>экземплярность</w:t>
      </w:r>
      <w:proofErr w:type="spellEnd"/>
      <w:r w:rsidRPr="00C2579C">
        <w:rPr>
          <w:rFonts w:ascii="Times New Roman" w:hAnsi="Times New Roman"/>
          <w:sz w:val="28"/>
          <w:szCs w:val="28"/>
        </w:rPr>
        <w:t xml:space="preserve"> заказываемого издания исходя из обеспеченности предмета и установленных нормативов. Предпочтение отдается учебным изданиям, имеющим гриф Министерства образования Российской Федерации и других федеральных органов исполнительной власти Российской Федерации, имеющих подведомственные образовательные учреждения. </w:t>
      </w:r>
    </w:p>
    <w:p w:rsidR="00AD1576" w:rsidRPr="00C2579C" w:rsidRDefault="00AD1576" w:rsidP="00327AEC">
      <w:pPr>
        <w:spacing w:line="216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i/>
          <w:sz w:val="28"/>
          <w:szCs w:val="28"/>
        </w:rPr>
        <w:t xml:space="preserve">-  </w:t>
      </w:r>
      <w:r w:rsidRPr="00C2579C">
        <w:rPr>
          <w:rFonts w:ascii="Times New Roman" w:hAnsi="Times New Roman"/>
          <w:sz w:val="28"/>
          <w:szCs w:val="28"/>
        </w:rPr>
        <w:t xml:space="preserve">Учебные издания и документы приобретаются из расчета обеспечения каждого обучающегося минимумом обязательной учебной литературы по всем циклам дисциплин, реализуемых образовательными программами. При этом объем фонда учебной литературы с грифом Минобразования России и других федеральных органов исполнительной власти Российской Федерации, имеющих подведомственные образовательные учреждения, должен составлять по количеству названий не менее 60% всего учебного библиотечного фонда. </w:t>
      </w:r>
    </w:p>
    <w:p w:rsidR="00AD1576" w:rsidRPr="00C2579C" w:rsidRDefault="00AD1576" w:rsidP="00327AEC">
      <w:pPr>
        <w:spacing w:line="22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- </w:t>
      </w:r>
      <w:r w:rsidRPr="00C2579C">
        <w:rPr>
          <w:rFonts w:ascii="Times New Roman" w:hAnsi="Times New Roman"/>
          <w:sz w:val="28"/>
          <w:szCs w:val="28"/>
        </w:rPr>
        <w:t xml:space="preserve"> Научные издания и другие виды документов приобретаются исходя из принципа удовлетворения читательских запросов.</w:t>
      </w:r>
    </w:p>
    <w:p w:rsidR="00AD1576" w:rsidRPr="00C2579C" w:rsidRDefault="00AD1576" w:rsidP="00327AEC">
      <w:pPr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C2579C">
        <w:rPr>
          <w:rFonts w:ascii="Times New Roman" w:hAnsi="Times New Roman"/>
          <w:i/>
          <w:sz w:val="28"/>
          <w:szCs w:val="28"/>
        </w:rPr>
        <w:t xml:space="preserve"> </w:t>
      </w:r>
      <w:r w:rsidRPr="00C2579C">
        <w:rPr>
          <w:rFonts w:ascii="Times New Roman" w:hAnsi="Times New Roman"/>
          <w:sz w:val="28"/>
          <w:szCs w:val="28"/>
        </w:rPr>
        <w:t xml:space="preserve">Издания и документы приобретаются на основе предварительного заказа, который составляется путем просмотра и отбора по библиографическим источникам информации. </w:t>
      </w:r>
    </w:p>
    <w:p w:rsidR="00AD1576" w:rsidRPr="00C2579C" w:rsidRDefault="00AD1576" w:rsidP="00327AEC">
      <w:pPr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sz w:val="28"/>
          <w:szCs w:val="28"/>
        </w:rPr>
        <w:t xml:space="preserve"> - Источниками комплектования фонда являются книготорговые и книгоиздательские организации.</w:t>
      </w:r>
    </w:p>
    <w:p w:rsidR="00AD1576" w:rsidRPr="00C2579C" w:rsidRDefault="00AD1576" w:rsidP="006F17E0">
      <w:pPr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sz w:val="28"/>
          <w:szCs w:val="28"/>
        </w:rPr>
        <w:t xml:space="preserve">-  Все издания и документы, приобретенные любыми подразделениями  техникума за бюджетные или внебюджетные средства, полученные в дар или по обмену, поступают в единый фонд библиотеки. </w:t>
      </w:r>
    </w:p>
    <w:p w:rsidR="00AD1576" w:rsidRPr="00C2579C" w:rsidRDefault="00AD1576" w:rsidP="006F17E0">
      <w:pPr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b/>
          <w:sz w:val="28"/>
          <w:szCs w:val="28"/>
        </w:rPr>
        <w:t xml:space="preserve"> Исключение документов из фонда</w:t>
      </w:r>
    </w:p>
    <w:p w:rsidR="00AD1576" w:rsidRPr="00C2579C" w:rsidRDefault="00AD1576" w:rsidP="006F17E0">
      <w:pPr>
        <w:spacing w:line="220" w:lineRule="exact"/>
        <w:jc w:val="both"/>
        <w:rPr>
          <w:rFonts w:ascii="Times New Roman" w:hAnsi="Times New Roman"/>
          <w:sz w:val="28"/>
          <w:szCs w:val="28"/>
        </w:rPr>
      </w:pPr>
      <w:r w:rsidRPr="00C2579C">
        <w:rPr>
          <w:rFonts w:ascii="Times New Roman" w:hAnsi="Times New Roman"/>
          <w:sz w:val="28"/>
          <w:szCs w:val="28"/>
        </w:rPr>
        <w:t xml:space="preserve">Ветхие, дефектные, дублетные, устаревшие по содержанию и утраченные </w:t>
      </w:r>
      <w:proofErr w:type="gramStart"/>
      <w:r w:rsidRPr="00C2579C">
        <w:rPr>
          <w:rFonts w:ascii="Times New Roman" w:hAnsi="Times New Roman"/>
          <w:sz w:val="28"/>
          <w:szCs w:val="28"/>
        </w:rPr>
        <w:t>издания</w:t>
      </w:r>
      <w:proofErr w:type="gramEnd"/>
      <w:r w:rsidRPr="00C2579C">
        <w:rPr>
          <w:rFonts w:ascii="Times New Roman" w:hAnsi="Times New Roman"/>
          <w:sz w:val="28"/>
          <w:szCs w:val="28"/>
        </w:rPr>
        <w:t xml:space="preserve"> и документы исключаются из фонда в порядке, установленном Инструкцией об учете библиотечного фонда Министерства культуры Российской Федерации от 02.12.98 № 590 и приказом Министерства образования Российской Федерации от 24.08.2000 № 2488 «Об учете фонда библиотек образовательных учреждений». Проверка фонда библиотеки проводится систематически в сроки, установленные письмом Министерства финансов Российской Федерации «Об инвентаризации библиотечных фондов» от 04.11.98 № 16-00-16-198. </w:t>
      </w:r>
    </w:p>
    <w:p w:rsidR="00AD1576" w:rsidRPr="00201654" w:rsidRDefault="00AD1576" w:rsidP="0020165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Pr="00933BE5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3BE5">
        <w:rPr>
          <w:rFonts w:ascii="Times New Roman" w:hAnsi="Times New Roman"/>
          <w:b/>
          <w:bCs/>
          <w:sz w:val="28"/>
          <w:szCs w:val="28"/>
        </w:rPr>
        <w:t>библиотеки</w:t>
      </w:r>
    </w:p>
    <w:p w:rsidR="00AD1576" w:rsidRPr="00D910FF" w:rsidRDefault="00AD1576" w:rsidP="00777C86">
      <w:pPr>
        <w:pStyle w:val="21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- </w:t>
      </w:r>
      <w:r w:rsidRPr="00D910FF">
        <w:rPr>
          <w:b w:val="0"/>
        </w:rPr>
        <w:t>Полное и оперативное библиотечное и информационно-библиог</w:t>
      </w:r>
      <w:r>
        <w:rPr>
          <w:b w:val="0"/>
        </w:rPr>
        <w:t>рафическое обслуживание студентов</w:t>
      </w:r>
      <w:r w:rsidRPr="00D910FF">
        <w:rPr>
          <w:b w:val="0"/>
        </w:rPr>
        <w:t>, преподавателей, сотрудников и дру</w:t>
      </w:r>
      <w:r>
        <w:rPr>
          <w:b w:val="0"/>
        </w:rPr>
        <w:t>гих категорий читателей</w:t>
      </w:r>
      <w:r w:rsidRPr="00D910FF">
        <w:rPr>
          <w:b w:val="0"/>
        </w:rPr>
        <w:t>, установленных в правилах пользования библиотекой</w:t>
      </w:r>
      <w:r>
        <w:rPr>
          <w:b w:val="0"/>
        </w:rPr>
        <w:t xml:space="preserve"> </w:t>
      </w:r>
      <w:r w:rsidRPr="00D910FF">
        <w:rPr>
          <w:b w:val="0"/>
        </w:rPr>
        <w:t xml:space="preserve"> в соответствии с информационными потребностями читателей.</w:t>
      </w:r>
    </w:p>
    <w:p w:rsidR="00AD1576" w:rsidRPr="00777C86" w:rsidRDefault="00AD1576" w:rsidP="00777C8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777C86">
        <w:rPr>
          <w:rFonts w:ascii="Times New Roman" w:hAnsi="Times New Roman"/>
          <w:bCs/>
          <w:sz w:val="28"/>
        </w:rPr>
        <w:t xml:space="preserve">Формирование библиотечного фонда в </w:t>
      </w:r>
      <w:r>
        <w:rPr>
          <w:rFonts w:ascii="Times New Roman" w:hAnsi="Times New Roman"/>
          <w:bCs/>
          <w:sz w:val="28"/>
        </w:rPr>
        <w:t xml:space="preserve">соответствии с профилем </w:t>
      </w:r>
      <w:r>
        <w:rPr>
          <w:rFonts w:ascii="Times New Roman" w:hAnsi="Times New Roman"/>
          <w:sz w:val="28"/>
          <w:szCs w:val="28"/>
        </w:rPr>
        <w:t>техникума</w:t>
      </w:r>
      <w:r w:rsidRPr="00777C8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</w:rPr>
        <w:t xml:space="preserve"> </w:t>
      </w:r>
      <w:r w:rsidRPr="00777C86">
        <w:rPr>
          <w:rFonts w:ascii="Times New Roman" w:hAnsi="Times New Roman"/>
          <w:bCs/>
          <w:sz w:val="28"/>
        </w:rPr>
        <w:t xml:space="preserve"> образовательными профессиональными программами и информационными потребностями читателей.</w:t>
      </w:r>
    </w:p>
    <w:p w:rsidR="00AD1576" w:rsidRPr="00777C86" w:rsidRDefault="00AD1576" w:rsidP="00777C8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777C86">
        <w:rPr>
          <w:rFonts w:ascii="Times New Roman" w:hAnsi="Times New Roman"/>
          <w:bCs/>
          <w:sz w:val="28"/>
        </w:rPr>
        <w:t>Организация и ведение справочно-библиографического аппарата в автоматизированном и традиционном режимах.</w:t>
      </w:r>
    </w:p>
    <w:p w:rsidR="00AD1576" w:rsidRPr="00777C86" w:rsidRDefault="00AD1576" w:rsidP="00777C8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777C86">
        <w:rPr>
          <w:rFonts w:ascii="Times New Roman" w:hAnsi="Times New Roman"/>
          <w:bCs/>
          <w:sz w:val="28"/>
        </w:rPr>
        <w:t>Участие в воспитательной и гуманитарно-просветительской деятельн</w:t>
      </w:r>
      <w:r>
        <w:rPr>
          <w:rFonts w:ascii="Times New Roman" w:hAnsi="Times New Roman"/>
          <w:bCs/>
          <w:sz w:val="28"/>
        </w:rPr>
        <w:t>ости, формирование у студентов социально необходимых знаний</w:t>
      </w:r>
      <w:r w:rsidRPr="00777C86">
        <w:rPr>
          <w:rFonts w:ascii="Times New Roman" w:hAnsi="Times New Roman"/>
          <w:bCs/>
          <w:sz w:val="28"/>
        </w:rPr>
        <w:t>, гражданской позиции, профессиональных интересов, пропаганда культурного наследия.</w:t>
      </w:r>
    </w:p>
    <w:p w:rsidR="00AD1576" w:rsidRPr="00777C86" w:rsidRDefault="00AD1576" w:rsidP="00777C8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777C86">
        <w:rPr>
          <w:rFonts w:ascii="Times New Roman" w:hAnsi="Times New Roman"/>
          <w:bCs/>
          <w:sz w:val="28"/>
        </w:rPr>
        <w:t>Формирование библиотечно-информационной культуры, обучение читателей современным методам поис</w:t>
      </w:r>
      <w:r>
        <w:rPr>
          <w:rFonts w:ascii="Times New Roman" w:hAnsi="Times New Roman"/>
          <w:bCs/>
          <w:sz w:val="28"/>
        </w:rPr>
        <w:t xml:space="preserve">ка  информации, </w:t>
      </w:r>
      <w:r w:rsidRPr="00777C86">
        <w:rPr>
          <w:rFonts w:ascii="Times New Roman" w:hAnsi="Times New Roman"/>
          <w:bCs/>
          <w:sz w:val="28"/>
        </w:rPr>
        <w:t xml:space="preserve"> пользования книгой.</w:t>
      </w:r>
    </w:p>
    <w:p w:rsidR="00AD1576" w:rsidRPr="00777C86" w:rsidRDefault="00AD1576" w:rsidP="00777C8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777C86">
        <w:rPr>
          <w:rFonts w:ascii="Times New Roman" w:hAnsi="Times New Roman"/>
          <w:bCs/>
          <w:sz w:val="28"/>
        </w:rPr>
        <w:t xml:space="preserve">Совершенствование работы библиотеки на основе внедрения современных технологий и компьютеризации библиотечно-информационных процессов. </w:t>
      </w:r>
    </w:p>
    <w:p w:rsidR="00AD1576" w:rsidRPr="00E32FCF" w:rsidRDefault="00AD1576" w:rsidP="00E32FC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 В</w:t>
      </w:r>
      <w:r w:rsidRPr="00777C86">
        <w:rPr>
          <w:rFonts w:ascii="Times New Roman" w:hAnsi="Times New Roman"/>
          <w:bCs/>
          <w:sz w:val="28"/>
        </w:rPr>
        <w:t>заимодействие с библиотеками других систем и ведомств, органами научно-технической информации для более полного удовлетворения потребностей читателей в литературе.</w:t>
      </w:r>
    </w:p>
    <w:p w:rsidR="00AD1576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-  О</w:t>
      </w:r>
      <w:r w:rsidRPr="00933BE5">
        <w:rPr>
          <w:rFonts w:ascii="Times New Roman" w:hAnsi="Times New Roman"/>
          <w:sz w:val="28"/>
          <w:szCs w:val="28"/>
        </w:rPr>
        <w:t xml:space="preserve">беспечение всем пользователям </w:t>
      </w:r>
      <w:r>
        <w:rPr>
          <w:rFonts w:ascii="Times New Roman" w:hAnsi="Times New Roman"/>
          <w:sz w:val="28"/>
          <w:szCs w:val="28"/>
        </w:rPr>
        <w:t>библиотеки, как студентам</w:t>
      </w:r>
      <w:r w:rsidRPr="00933BE5">
        <w:rPr>
          <w:rFonts w:ascii="Times New Roman" w:hAnsi="Times New Roman"/>
          <w:sz w:val="28"/>
          <w:szCs w:val="28"/>
        </w:rPr>
        <w:t>, так и педагогическим работникам, дост</w:t>
      </w:r>
      <w:r>
        <w:rPr>
          <w:rFonts w:ascii="Times New Roman" w:hAnsi="Times New Roman"/>
          <w:sz w:val="28"/>
          <w:szCs w:val="28"/>
        </w:rPr>
        <w:t>упа к информации, знаниям,</w:t>
      </w:r>
      <w:r w:rsidRPr="00933BE5">
        <w:rPr>
          <w:rFonts w:ascii="Times New Roman" w:hAnsi="Times New Roman"/>
          <w:sz w:val="28"/>
          <w:szCs w:val="28"/>
        </w:rPr>
        <w:t xml:space="preserve"> культурным ценностям посредством использования библиотечно-ин</w:t>
      </w:r>
      <w:r>
        <w:rPr>
          <w:rFonts w:ascii="Times New Roman" w:hAnsi="Times New Roman"/>
          <w:sz w:val="28"/>
          <w:szCs w:val="28"/>
        </w:rPr>
        <w:t>формационных ресурсов</w:t>
      </w:r>
      <w:r w:rsidRPr="00933BE5">
        <w:rPr>
          <w:rFonts w:ascii="Times New Roman" w:hAnsi="Times New Roman"/>
          <w:sz w:val="28"/>
          <w:szCs w:val="28"/>
        </w:rPr>
        <w:t xml:space="preserve"> на различных носителях;    - воспитание культурного и гражданс</w:t>
      </w:r>
      <w:r>
        <w:rPr>
          <w:rFonts w:ascii="Times New Roman" w:hAnsi="Times New Roman"/>
          <w:sz w:val="28"/>
          <w:szCs w:val="28"/>
        </w:rPr>
        <w:t xml:space="preserve">кого самосознания, обучение поиску, отбору </w:t>
      </w:r>
      <w:r w:rsidRPr="00933BE5">
        <w:rPr>
          <w:rFonts w:ascii="Times New Roman" w:hAnsi="Times New Roman"/>
          <w:sz w:val="28"/>
          <w:szCs w:val="28"/>
        </w:rPr>
        <w:t>и кри</w:t>
      </w:r>
      <w:r>
        <w:rPr>
          <w:rFonts w:ascii="Times New Roman" w:hAnsi="Times New Roman"/>
          <w:sz w:val="28"/>
          <w:szCs w:val="28"/>
        </w:rPr>
        <w:t xml:space="preserve">тической оценке информации.  </w:t>
      </w:r>
    </w:p>
    <w:p w:rsidR="00AD1576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933BE5">
        <w:rPr>
          <w:rFonts w:ascii="Times New Roman" w:hAnsi="Times New Roman"/>
          <w:sz w:val="28"/>
          <w:szCs w:val="28"/>
        </w:rPr>
        <w:t>недрение новых</w:t>
      </w:r>
      <w:r>
        <w:rPr>
          <w:rFonts w:ascii="Times New Roman" w:hAnsi="Times New Roman"/>
          <w:sz w:val="28"/>
          <w:szCs w:val="28"/>
        </w:rPr>
        <w:t xml:space="preserve"> информационных технологий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>компьютеризация библиотечн</w:t>
      </w:r>
      <w:r>
        <w:rPr>
          <w:rFonts w:ascii="Times New Roman" w:hAnsi="Times New Roman"/>
          <w:sz w:val="28"/>
          <w:szCs w:val="28"/>
        </w:rPr>
        <w:t>о-информационных процессов,</w:t>
      </w:r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>формирование ком</w:t>
      </w:r>
      <w:r>
        <w:rPr>
          <w:rFonts w:ascii="Times New Roman" w:hAnsi="Times New Roman"/>
          <w:sz w:val="28"/>
          <w:szCs w:val="28"/>
        </w:rPr>
        <w:t>фортной библиотечной среды,</w:t>
      </w:r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 xml:space="preserve"> совершенствование предоставляемых библиотекой услуг.</w:t>
      </w:r>
    </w:p>
    <w:p w:rsidR="00AD1576" w:rsidRDefault="00AD1576" w:rsidP="00CE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5.Ф</w:t>
      </w:r>
      <w:r w:rsidRPr="00933BE5">
        <w:rPr>
          <w:rFonts w:ascii="Times New Roman" w:hAnsi="Times New Roman"/>
          <w:b/>
          <w:bCs/>
          <w:sz w:val="28"/>
          <w:szCs w:val="28"/>
        </w:rPr>
        <w:t xml:space="preserve">ункции библиотеки </w:t>
      </w:r>
    </w:p>
    <w:p w:rsidR="00AD1576" w:rsidRDefault="00AD1576" w:rsidP="00CE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BE5">
        <w:rPr>
          <w:rFonts w:ascii="Times New Roman" w:hAnsi="Times New Roman"/>
          <w:b/>
          <w:bCs/>
          <w:sz w:val="28"/>
          <w:szCs w:val="28"/>
        </w:rPr>
        <w:t>   </w:t>
      </w:r>
      <w:r w:rsidRPr="00E32FC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-  П</w:t>
      </w:r>
      <w:r w:rsidRPr="00E32FCF">
        <w:rPr>
          <w:rFonts w:ascii="Times New Roman" w:hAnsi="Times New Roman"/>
          <w:bCs/>
          <w:sz w:val="28"/>
          <w:szCs w:val="28"/>
        </w:rPr>
        <w:t>ополнение и расширение библиотечного фонда в целях удовлетворения интересов всех групп пользователей, а также на обеспечение сохранности фонда библиотеки</w:t>
      </w:r>
      <w:r w:rsidRPr="00933BE5">
        <w:rPr>
          <w:rFonts w:ascii="Times New Roman" w:hAnsi="Times New Roman"/>
          <w:sz w:val="28"/>
          <w:szCs w:val="28"/>
        </w:rPr>
        <w:t xml:space="preserve"> (формирование фонда, его комплектование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пополнение информационными ресурсами сети Интернет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D1576" w:rsidRDefault="00AD1576" w:rsidP="006F17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3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2FCF">
        <w:rPr>
          <w:rFonts w:ascii="Times New Roman" w:hAnsi="Times New Roman"/>
          <w:bCs/>
          <w:sz w:val="28"/>
          <w:szCs w:val="28"/>
        </w:rPr>
        <w:t xml:space="preserve">Информационная функция, включающая в </w:t>
      </w:r>
      <w:proofErr w:type="gramStart"/>
      <w:r w:rsidRPr="00E32FCF">
        <w:rPr>
          <w:rFonts w:ascii="Times New Roman" w:hAnsi="Times New Roman"/>
          <w:bCs/>
          <w:sz w:val="28"/>
          <w:szCs w:val="28"/>
        </w:rPr>
        <w:t>себя</w:t>
      </w:r>
      <w:proofErr w:type="gramEnd"/>
      <w:r w:rsidRPr="00E32FCF">
        <w:rPr>
          <w:rFonts w:ascii="Times New Roman" w:hAnsi="Times New Roman"/>
          <w:bCs/>
          <w:sz w:val="28"/>
          <w:szCs w:val="28"/>
        </w:rPr>
        <w:t xml:space="preserve"> в том числе и создание собственными силами информационных продуктов</w:t>
      </w:r>
      <w:r w:rsidRPr="00933BE5">
        <w:rPr>
          <w:rFonts w:ascii="Times New Roman" w:hAnsi="Times New Roman"/>
          <w:sz w:val="28"/>
          <w:szCs w:val="28"/>
        </w:rPr>
        <w:t xml:space="preserve"> (осущес</w:t>
      </w:r>
      <w:r>
        <w:rPr>
          <w:rFonts w:ascii="Times New Roman" w:hAnsi="Times New Roman"/>
          <w:sz w:val="28"/>
          <w:szCs w:val="28"/>
        </w:rPr>
        <w:t>твление обслуживания студентов</w:t>
      </w:r>
      <w:r w:rsidRPr="00933BE5">
        <w:rPr>
          <w:rFonts w:ascii="Times New Roman" w:hAnsi="Times New Roman"/>
          <w:sz w:val="28"/>
          <w:szCs w:val="28"/>
        </w:rPr>
        <w:t>, предоставление информационных ресурсов на различных носителях, создание условий для реализации самостоятельности в обучении, познавательной, творческой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933B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933BE5">
        <w:rPr>
          <w:rFonts w:ascii="Times New Roman" w:hAnsi="Times New Roman"/>
          <w:sz w:val="28"/>
          <w:szCs w:val="28"/>
        </w:rPr>
        <w:t xml:space="preserve">рганизация массовых мероприятий, ориентированных на развитие общей и читательской культуры </w:t>
      </w:r>
      <w:r w:rsidRPr="00933BE5">
        <w:rPr>
          <w:rFonts w:ascii="Times New Roman" w:hAnsi="Times New Roman"/>
          <w:sz w:val="28"/>
          <w:szCs w:val="28"/>
        </w:rPr>
        <w:lastRenderedPageBreak/>
        <w:t xml:space="preserve">личности, содействие </w:t>
      </w:r>
      <w:r>
        <w:rPr>
          <w:rFonts w:ascii="Times New Roman" w:hAnsi="Times New Roman"/>
          <w:sz w:val="28"/>
          <w:szCs w:val="28"/>
        </w:rPr>
        <w:t xml:space="preserve">педагогам </w:t>
      </w:r>
      <w:r w:rsidRPr="00933BE5">
        <w:rPr>
          <w:rFonts w:ascii="Times New Roman" w:hAnsi="Times New Roman"/>
          <w:sz w:val="28"/>
          <w:szCs w:val="28"/>
        </w:rPr>
        <w:t>в организации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 и досуга студентов.</w:t>
      </w:r>
      <w:r w:rsidRPr="00933BE5">
        <w:rPr>
          <w:rFonts w:ascii="Times New Roman" w:hAnsi="Times New Roman"/>
          <w:sz w:val="28"/>
          <w:szCs w:val="28"/>
        </w:rPr>
        <w:t>   </w:t>
      </w:r>
      <w:r w:rsidRPr="00933B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3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1267">
        <w:rPr>
          <w:rFonts w:ascii="Times New Roman" w:hAnsi="Times New Roman"/>
          <w:bCs/>
          <w:sz w:val="28"/>
          <w:szCs w:val="28"/>
        </w:rPr>
        <w:t>Консультационная функция, направленная на улучшение обслуживания различных групп пользователей библиотеки</w:t>
      </w:r>
      <w:r w:rsidRPr="00933BE5">
        <w:rPr>
          <w:rFonts w:ascii="Times New Roman" w:hAnsi="Times New Roman"/>
          <w:sz w:val="28"/>
          <w:szCs w:val="28"/>
        </w:rPr>
        <w:t xml:space="preserve"> (информирование о </w:t>
      </w:r>
      <w:r>
        <w:rPr>
          <w:rFonts w:ascii="Times New Roman" w:hAnsi="Times New Roman"/>
          <w:sz w:val="28"/>
          <w:szCs w:val="28"/>
        </w:rPr>
        <w:t>новых поступлениях в библиотеку</w:t>
      </w:r>
      <w:r w:rsidRPr="0093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BE5">
        <w:rPr>
          <w:rFonts w:ascii="Times New Roman" w:hAnsi="Times New Roman"/>
          <w:sz w:val="28"/>
          <w:szCs w:val="28"/>
        </w:rPr>
        <w:t>по вопросам учебных изданий</w:t>
      </w:r>
      <w:r>
        <w:rPr>
          <w:rFonts w:ascii="Times New Roman" w:hAnsi="Times New Roman"/>
          <w:sz w:val="28"/>
          <w:szCs w:val="28"/>
        </w:rPr>
        <w:t>).</w:t>
      </w:r>
    </w:p>
    <w:p w:rsidR="00AD1576" w:rsidRDefault="00AD1576" w:rsidP="006F17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933BE5">
        <w:rPr>
          <w:rFonts w:ascii="Times New Roman" w:hAnsi="Times New Roman"/>
          <w:b/>
          <w:bCs/>
          <w:sz w:val="28"/>
          <w:szCs w:val="28"/>
        </w:rPr>
        <w:t>Правила пользования библиотекой</w:t>
      </w:r>
    </w:p>
    <w:p w:rsidR="00AD1576" w:rsidRDefault="00AD1576" w:rsidP="006F17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933BE5">
        <w:rPr>
          <w:rFonts w:ascii="Times New Roman" w:hAnsi="Times New Roman"/>
          <w:sz w:val="28"/>
          <w:szCs w:val="28"/>
        </w:rPr>
        <w:t> Основным документом, устанавливающим взаимоотношения между библиотекой и ее пользователями, их права и обязанности, а также определяющим общий порядок организации обслуживания пользователей-читателей, порядок доступа к фондам библиотеки, являются Правила пользования библиотекой, которые должны быть приняты для библиотеки каждого общеобразовательного учреждения.</w:t>
      </w:r>
    </w:p>
    <w:p w:rsidR="00AD1576" w:rsidRDefault="00AD1576" w:rsidP="006F17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933BE5">
        <w:rPr>
          <w:rFonts w:ascii="Times New Roman" w:hAnsi="Times New Roman"/>
          <w:sz w:val="28"/>
          <w:szCs w:val="28"/>
        </w:rPr>
        <w:t>Документом, подтверждающим право пользования библиотекой, является читательский формуляр, в котором фиксируются даты выдачи пользователю документов из фонда библиотеки и их возвращения в библиотеку.</w:t>
      </w:r>
      <w:r w:rsidRPr="00933BE5">
        <w:rPr>
          <w:rFonts w:ascii="Times New Roman" w:hAnsi="Times New Roman"/>
          <w:sz w:val="28"/>
          <w:szCs w:val="28"/>
        </w:rPr>
        <w:br/>
        <w:t>  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933BE5">
        <w:rPr>
          <w:rFonts w:ascii="Times New Roman" w:hAnsi="Times New Roman"/>
          <w:sz w:val="28"/>
          <w:szCs w:val="28"/>
        </w:rPr>
        <w:t>Пользователи библиотеки имеют права, которы</w:t>
      </w:r>
      <w:r>
        <w:rPr>
          <w:rFonts w:ascii="Times New Roman" w:hAnsi="Times New Roman"/>
          <w:sz w:val="28"/>
          <w:szCs w:val="28"/>
        </w:rPr>
        <w:t>е можно разделить на две группы.</w:t>
      </w:r>
      <w:r>
        <w:rPr>
          <w:rFonts w:ascii="Times New Roman" w:hAnsi="Times New Roman"/>
          <w:sz w:val="28"/>
          <w:szCs w:val="28"/>
        </w:rPr>
        <w:br/>
        <w:t>   1.</w:t>
      </w:r>
      <w:r w:rsidRPr="00933BE5">
        <w:rPr>
          <w:rFonts w:ascii="Times New Roman" w:hAnsi="Times New Roman"/>
          <w:sz w:val="28"/>
          <w:szCs w:val="28"/>
        </w:rPr>
        <w:t xml:space="preserve"> предоставления информационно-консультационных услу</w:t>
      </w:r>
      <w:r>
        <w:rPr>
          <w:rFonts w:ascii="Times New Roman" w:hAnsi="Times New Roman"/>
          <w:sz w:val="28"/>
          <w:szCs w:val="28"/>
        </w:rPr>
        <w:t>г пользователи имеют право:</w:t>
      </w:r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33BE5">
        <w:rPr>
          <w:rFonts w:ascii="Times New Roman" w:hAnsi="Times New Roman"/>
          <w:sz w:val="28"/>
          <w:szCs w:val="28"/>
        </w:rPr>
        <w:t>получать полную информацию о составе библиотечного фонда, информационных ресурсах и предостав</w:t>
      </w:r>
      <w:r>
        <w:rPr>
          <w:rFonts w:ascii="Times New Roman" w:hAnsi="Times New Roman"/>
          <w:sz w:val="28"/>
          <w:szCs w:val="28"/>
        </w:rPr>
        <w:t>ляемых библиотекой услугах;</w:t>
      </w:r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33BE5">
        <w:rPr>
          <w:rFonts w:ascii="Times New Roman" w:hAnsi="Times New Roman"/>
          <w:sz w:val="28"/>
          <w:szCs w:val="28"/>
        </w:rPr>
        <w:t>пользоваться справочно-библиографич</w:t>
      </w:r>
      <w:r>
        <w:rPr>
          <w:rFonts w:ascii="Times New Roman" w:hAnsi="Times New Roman"/>
          <w:sz w:val="28"/>
          <w:szCs w:val="28"/>
        </w:rPr>
        <w:t>еским аппаратом библиотеки;</w:t>
      </w:r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33BE5">
        <w:rPr>
          <w:rFonts w:ascii="Times New Roman" w:hAnsi="Times New Roman"/>
          <w:sz w:val="28"/>
          <w:szCs w:val="28"/>
        </w:rPr>
        <w:t>получать консультационную помощь в поиске и вы</w:t>
      </w:r>
      <w:r>
        <w:rPr>
          <w:rFonts w:ascii="Times New Roman" w:hAnsi="Times New Roman"/>
          <w:sz w:val="28"/>
          <w:szCs w:val="28"/>
        </w:rPr>
        <w:t>боре источников информации;</w:t>
      </w:r>
      <w:r>
        <w:rPr>
          <w:rFonts w:ascii="Times New Roman" w:hAnsi="Times New Roman"/>
          <w:sz w:val="28"/>
          <w:szCs w:val="28"/>
        </w:rPr>
        <w:br/>
        <w:t>   </w:t>
      </w:r>
      <w:r w:rsidRPr="0093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33BE5">
        <w:rPr>
          <w:rFonts w:ascii="Times New Roman" w:hAnsi="Times New Roman"/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оборудованием.</w:t>
      </w:r>
      <w:r w:rsidRPr="00933BE5">
        <w:rPr>
          <w:rFonts w:ascii="Times New Roman" w:hAnsi="Times New Roman"/>
          <w:sz w:val="28"/>
          <w:szCs w:val="28"/>
        </w:rPr>
        <w:br/>
        <w:t>   </w:t>
      </w:r>
      <w:r>
        <w:rPr>
          <w:rFonts w:ascii="Times New Roman" w:hAnsi="Times New Roman"/>
          <w:sz w:val="28"/>
          <w:szCs w:val="28"/>
        </w:rPr>
        <w:t xml:space="preserve"> 2. доступ</w:t>
      </w:r>
      <w:r w:rsidRPr="00933BE5">
        <w:rPr>
          <w:rFonts w:ascii="Times New Roman" w:hAnsi="Times New Roman"/>
          <w:sz w:val="28"/>
          <w:szCs w:val="28"/>
        </w:rPr>
        <w:t xml:space="preserve"> к библиотечному фонду пользователи имеют право:</w:t>
      </w:r>
      <w:r w:rsidRPr="00933BE5">
        <w:rPr>
          <w:rFonts w:ascii="Times New Roman" w:hAnsi="Times New Roman"/>
          <w:sz w:val="28"/>
          <w:szCs w:val="28"/>
        </w:rPr>
        <w:br/>
        <w:t>   -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933BE5">
        <w:rPr>
          <w:rFonts w:ascii="Times New Roman" w:hAnsi="Times New Roman"/>
          <w:sz w:val="28"/>
          <w:szCs w:val="28"/>
        </w:rPr>
        <w:br/>
        <w:t>   - продлевать срок пользования документами;</w:t>
      </w:r>
      <w:r w:rsidRPr="00933BE5">
        <w:rPr>
          <w:rFonts w:ascii="Times New Roman" w:hAnsi="Times New Roman"/>
          <w:sz w:val="28"/>
          <w:szCs w:val="28"/>
        </w:rPr>
        <w:br/>
        <w:t>   - получать тематические, фактографические, уточняющие и библиографические справки на основе фонда библиотеки;</w:t>
      </w:r>
      <w:proofErr w:type="gramEnd"/>
      <w:r w:rsidRPr="00933BE5">
        <w:rPr>
          <w:rFonts w:ascii="Times New Roman" w:hAnsi="Times New Roman"/>
          <w:sz w:val="28"/>
          <w:szCs w:val="28"/>
        </w:rPr>
        <w:br/>
        <w:t>   - участвовать в мероп</w:t>
      </w:r>
      <w:r>
        <w:rPr>
          <w:rFonts w:ascii="Times New Roman" w:hAnsi="Times New Roman"/>
          <w:sz w:val="28"/>
          <w:szCs w:val="28"/>
        </w:rPr>
        <w:t>риятиях, проводимых библиотекой.</w:t>
      </w:r>
    </w:p>
    <w:p w:rsidR="00AD1576" w:rsidRPr="006F17E0" w:rsidRDefault="00AD1576" w:rsidP="006F17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</w:t>
      </w:r>
      <w:r w:rsidRPr="00933BE5">
        <w:rPr>
          <w:rFonts w:ascii="Times New Roman" w:hAnsi="Times New Roman"/>
          <w:b/>
          <w:sz w:val="28"/>
          <w:szCs w:val="28"/>
        </w:rPr>
        <w:t>бязанности пользователей библиотек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1576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 w:rsidRPr="00E4745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- </w:t>
      </w:r>
      <w:r w:rsidRPr="00E47455">
        <w:rPr>
          <w:color w:val="0D0D0D"/>
          <w:sz w:val="28"/>
          <w:szCs w:val="28"/>
        </w:rPr>
        <w:t>Для записи в библиотеку читатель обязан предъявить удостоверение лично</w:t>
      </w:r>
      <w:r>
        <w:rPr>
          <w:color w:val="0D0D0D"/>
          <w:sz w:val="28"/>
          <w:szCs w:val="28"/>
        </w:rPr>
        <w:t>сти (студенческий билет</w:t>
      </w:r>
      <w:r w:rsidRPr="00E47455">
        <w:rPr>
          <w:color w:val="0D0D0D"/>
          <w:sz w:val="28"/>
          <w:szCs w:val="28"/>
        </w:rPr>
        <w:t>). На этом основании библиотекарь заполняет читательский формуляр и другие учётные документы.</w:t>
      </w:r>
    </w:p>
    <w:p w:rsidR="00AD1576" w:rsidRPr="00E47455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 w:rsidRPr="00E4745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- </w:t>
      </w:r>
      <w:r w:rsidRPr="00E47455">
        <w:rPr>
          <w:color w:val="0D0D0D"/>
          <w:sz w:val="28"/>
          <w:szCs w:val="28"/>
        </w:rPr>
        <w:t xml:space="preserve">На студентов нового набора читательские формуляры могут заполняться на основании </w:t>
      </w:r>
      <w:r>
        <w:rPr>
          <w:color w:val="0D0D0D"/>
          <w:sz w:val="28"/>
          <w:szCs w:val="28"/>
        </w:rPr>
        <w:t>приказов о зачислении в техникум.</w:t>
      </w:r>
    </w:p>
    <w:p w:rsidR="00AD1576" w:rsidRPr="00E47455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E47455">
        <w:rPr>
          <w:color w:val="0D0D0D"/>
          <w:sz w:val="28"/>
          <w:szCs w:val="28"/>
        </w:rPr>
        <w:t>При записи в библиотеку читатель должен ознакомиться с правилами пользования и подтвердить обязательство их выполнять своей подписью в читательском формуляре.</w:t>
      </w:r>
    </w:p>
    <w:p w:rsidR="001D3E6E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933BE5">
        <w:rPr>
          <w:rFonts w:ascii="Times New Roman" w:hAnsi="Times New Roman"/>
          <w:sz w:val="28"/>
          <w:szCs w:val="28"/>
        </w:rPr>
        <w:t>облюдать правил</w:t>
      </w:r>
      <w:r>
        <w:rPr>
          <w:rFonts w:ascii="Times New Roman" w:hAnsi="Times New Roman"/>
          <w:sz w:val="28"/>
          <w:szCs w:val="28"/>
        </w:rPr>
        <w:t>а пользования библиотекой.</w:t>
      </w:r>
      <w:r>
        <w:rPr>
          <w:rFonts w:ascii="Times New Roman" w:hAnsi="Times New Roman"/>
          <w:sz w:val="28"/>
          <w:szCs w:val="28"/>
        </w:rPr>
        <w:br/>
        <w:t>  -  Б</w:t>
      </w:r>
      <w:r w:rsidRPr="00933BE5">
        <w:rPr>
          <w:rFonts w:ascii="Times New Roman" w:hAnsi="Times New Roman"/>
          <w:sz w:val="28"/>
          <w:szCs w:val="28"/>
        </w:rPr>
        <w:t>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</w:t>
      </w:r>
      <w:r>
        <w:rPr>
          <w:rFonts w:ascii="Times New Roman" w:hAnsi="Times New Roman"/>
          <w:sz w:val="28"/>
          <w:szCs w:val="28"/>
        </w:rPr>
        <w:t>вентарю.</w:t>
      </w:r>
      <w:r>
        <w:rPr>
          <w:rFonts w:ascii="Times New Roman" w:hAnsi="Times New Roman"/>
          <w:sz w:val="28"/>
          <w:szCs w:val="28"/>
        </w:rPr>
        <w:br/>
        <w:t>   - П</w:t>
      </w:r>
      <w:r w:rsidRPr="00933BE5">
        <w:rPr>
          <w:rFonts w:ascii="Times New Roman" w:hAnsi="Times New Roman"/>
          <w:sz w:val="28"/>
          <w:szCs w:val="28"/>
        </w:rPr>
        <w:t>оддерживать порядок расстановки документов в открытом доступе библиотеки, расположения карточе</w:t>
      </w:r>
      <w:r>
        <w:rPr>
          <w:rFonts w:ascii="Times New Roman" w:hAnsi="Times New Roman"/>
          <w:sz w:val="28"/>
          <w:szCs w:val="28"/>
        </w:rPr>
        <w:t>к в каталогах и картотеках.</w:t>
      </w:r>
      <w:r>
        <w:rPr>
          <w:rFonts w:ascii="Times New Roman" w:hAnsi="Times New Roman"/>
          <w:sz w:val="28"/>
          <w:szCs w:val="28"/>
        </w:rPr>
        <w:br/>
        <w:t>   - П</w:t>
      </w:r>
      <w:r w:rsidRPr="00933BE5">
        <w:rPr>
          <w:rFonts w:ascii="Times New Roman" w:hAnsi="Times New Roman"/>
          <w:sz w:val="28"/>
          <w:szCs w:val="28"/>
        </w:rPr>
        <w:t>ользоваться ценными и справочными документами тол</w:t>
      </w:r>
      <w:r>
        <w:rPr>
          <w:rFonts w:ascii="Times New Roman" w:hAnsi="Times New Roman"/>
          <w:sz w:val="28"/>
          <w:szCs w:val="28"/>
        </w:rPr>
        <w:t>ько в помещении библиотеки.</w:t>
      </w:r>
      <w:r>
        <w:rPr>
          <w:rFonts w:ascii="Times New Roman" w:hAnsi="Times New Roman"/>
          <w:sz w:val="28"/>
          <w:szCs w:val="28"/>
        </w:rPr>
        <w:br/>
        <w:t>   - У</w:t>
      </w:r>
      <w:r w:rsidRPr="00933BE5">
        <w:rPr>
          <w:rFonts w:ascii="Times New Roman" w:hAnsi="Times New Roman"/>
          <w:sz w:val="28"/>
          <w:szCs w:val="28"/>
        </w:rPr>
        <w:t>бедиться при получении документов в отсутствии дефектов, а при их обнаружении - проинформировать об этом работника библиотеки. Ответственность за обнаруженные дефекты в сдаваемых документах нес</w:t>
      </w:r>
      <w:r>
        <w:rPr>
          <w:rFonts w:ascii="Times New Roman" w:hAnsi="Times New Roman"/>
          <w:sz w:val="28"/>
          <w:szCs w:val="28"/>
        </w:rPr>
        <w:t>ет последний пользователь.</w:t>
      </w:r>
      <w:r>
        <w:rPr>
          <w:rFonts w:ascii="Times New Roman" w:hAnsi="Times New Roman"/>
          <w:sz w:val="28"/>
          <w:szCs w:val="28"/>
        </w:rPr>
        <w:br/>
        <w:t>   - Р</w:t>
      </w:r>
      <w:r w:rsidRPr="00933BE5">
        <w:rPr>
          <w:rFonts w:ascii="Times New Roman" w:hAnsi="Times New Roman"/>
          <w:sz w:val="28"/>
          <w:szCs w:val="28"/>
        </w:rPr>
        <w:t>асписываться в читательском формуляре за каждый полученный документ</w:t>
      </w:r>
      <w:r>
        <w:rPr>
          <w:rFonts w:ascii="Times New Roman" w:hAnsi="Times New Roman"/>
          <w:sz w:val="28"/>
          <w:szCs w:val="28"/>
        </w:rPr>
        <w:t>.</w:t>
      </w:r>
      <w:r w:rsidRPr="00933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   -  В</w:t>
      </w:r>
      <w:r w:rsidRPr="00933BE5">
        <w:rPr>
          <w:rFonts w:ascii="Times New Roman" w:hAnsi="Times New Roman"/>
          <w:sz w:val="28"/>
          <w:szCs w:val="28"/>
        </w:rPr>
        <w:t>озвращать документы в библиот</w:t>
      </w:r>
      <w:r w:rsidR="001D3E6E">
        <w:rPr>
          <w:rFonts w:ascii="Times New Roman" w:hAnsi="Times New Roman"/>
          <w:sz w:val="28"/>
          <w:szCs w:val="28"/>
        </w:rPr>
        <w:t>еку в установленные сроки.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1576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-  П</w:t>
      </w:r>
      <w:r w:rsidRPr="00933BE5">
        <w:rPr>
          <w:rFonts w:ascii="Times New Roman" w:hAnsi="Times New Roman"/>
          <w:sz w:val="28"/>
          <w:szCs w:val="28"/>
        </w:rPr>
        <w:t xml:space="preserve">олностью рассчитаться с библиотекой по истечении срока обучения или работы в </w:t>
      </w:r>
      <w:r>
        <w:rPr>
          <w:rFonts w:ascii="Times New Roman" w:hAnsi="Times New Roman"/>
          <w:sz w:val="28"/>
          <w:szCs w:val="28"/>
        </w:rPr>
        <w:t>техникуме</w:t>
      </w:r>
      <w:r w:rsidRPr="00933BE5">
        <w:rPr>
          <w:rFonts w:ascii="Times New Roman" w:hAnsi="Times New Roman"/>
          <w:sz w:val="28"/>
          <w:szCs w:val="28"/>
        </w:rPr>
        <w:t>.</w:t>
      </w:r>
    </w:p>
    <w:p w:rsidR="00AD1576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3BE5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933BE5">
        <w:rPr>
          <w:rFonts w:ascii="Times New Roman" w:hAnsi="Times New Roman"/>
          <w:sz w:val="28"/>
          <w:szCs w:val="28"/>
        </w:rPr>
        <w:t>Помимо общих прав и обязанностей пользователей, последние должны соблюдать правила, предусмотренные для различных видов обслуживания пользователей, а именно при работе в читальном зале, с абонементом, на рабочем месте за персональным компьютером в помещении библиотеки.    </w:t>
      </w:r>
    </w:p>
    <w:p w:rsidR="00AD1576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BE5">
        <w:rPr>
          <w:rFonts w:ascii="Times New Roman" w:hAnsi="Times New Roman"/>
          <w:sz w:val="28"/>
          <w:szCs w:val="28"/>
        </w:rPr>
        <w:t xml:space="preserve">Порядок пользования абонементом предусматривает специфику получения пользователем библиотеки документов во временное пользование вне ее пределов. </w:t>
      </w:r>
      <w:proofErr w:type="gramStart"/>
      <w:r w:rsidRPr="00933BE5">
        <w:rPr>
          <w:rFonts w:ascii="Times New Roman" w:hAnsi="Times New Roman"/>
          <w:sz w:val="28"/>
          <w:szCs w:val="28"/>
        </w:rPr>
        <w:t>В связи с эти</w:t>
      </w:r>
      <w:r>
        <w:rPr>
          <w:rFonts w:ascii="Times New Roman" w:hAnsi="Times New Roman"/>
          <w:sz w:val="28"/>
          <w:szCs w:val="28"/>
        </w:rPr>
        <w:t>м пользователи имеют право:</w:t>
      </w:r>
      <w:r>
        <w:rPr>
          <w:rFonts w:ascii="Times New Roman" w:hAnsi="Times New Roman"/>
          <w:sz w:val="28"/>
          <w:szCs w:val="28"/>
        </w:rPr>
        <w:br/>
        <w:t>     -  д</w:t>
      </w:r>
      <w:r w:rsidRPr="00933BE5">
        <w:rPr>
          <w:rFonts w:ascii="Times New Roman" w:hAnsi="Times New Roman"/>
          <w:sz w:val="28"/>
          <w:szCs w:val="28"/>
        </w:rPr>
        <w:t>ержать полученные документы библиотеки в пределах устанавливаемых сроков для их различных видов (весь учебный год - для учебников и учебных пособий, один месяц - для научно-популярной, познавательной и художественной литературы, 15 дней - для периодических изданий и и</w:t>
      </w:r>
      <w:r>
        <w:rPr>
          <w:rFonts w:ascii="Times New Roman" w:hAnsi="Times New Roman"/>
          <w:sz w:val="28"/>
          <w:szCs w:val="28"/>
        </w:rPr>
        <w:t>зданий повышенного спроса);</w:t>
      </w:r>
      <w:r>
        <w:rPr>
          <w:rFonts w:ascii="Times New Roman" w:hAnsi="Times New Roman"/>
          <w:sz w:val="28"/>
          <w:szCs w:val="28"/>
        </w:rPr>
        <w:br/>
        <w:t>   -  п</w:t>
      </w:r>
      <w:r w:rsidRPr="00933BE5">
        <w:rPr>
          <w:rFonts w:ascii="Times New Roman" w:hAnsi="Times New Roman"/>
          <w:sz w:val="28"/>
          <w:szCs w:val="28"/>
        </w:rPr>
        <w:t>родлить срок пользования документами, если на них отсутствует спрос со стороны других пользователей.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D1576" w:rsidRDefault="00AD1576" w:rsidP="00CE7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3BE5">
        <w:rPr>
          <w:rFonts w:ascii="Times New Roman" w:hAnsi="Times New Roman"/>
          <w:sz w:val="28"/>
          <w:szCs w:val="28"/>
        </w:rPr>
        <w:t xml:space="preserve"> Порядок работы пользователя с компьютером, расположенным в библиотеке, учитывает ограниченный доступ пользователей к электронной информации (ввиду, как правило, небольшого количества компьютерной техники в библиотеках общеобразовательных учреждений). Кроме того, предусматривается постоянный контроль и в ряде случаев разрешение работника библиотеки на ряд операций, которые намерен выполнить пользователь.</w:t>
      </w:r>
    </w:p>
    <w:p w:rsidR="00AD1576" w:rsidRPr="00E023FC" w:rsidRDefault="00AD1576" w:rsidP="00201654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proofErr w:type="gramStart"/>
      <w:r>
        <w:rPr>
          <w:rFonts w:ascii="Times New Roman" w:hAnsi="Times New Roman"/>
          <w:sz w:val="28"/>
          <w:szCs w:val="28"/>
        </w:rPr>
        <w:t>-  Р</w:t>
      </w:r>
      <w:r w:rsidRPr="00933BE5">
        <w:rPr>
          <w:rFonts w:ascii="Times New Roman" w:hAnsi="Times New Roman"/>
          <w:sz w:val="28"/>
          <w:szCs w:val="28"/>
        </w:rPr>
        <w:t>абота пользователя контролируется работниками библиотеки в целях безопасности компьютерной техники от вредонос</w:t>
      </w:r>
      <w:r>
        <w:rPr>
          <w:rFonts w:ascii="Times New Roman" w:hAnsi="Times New Roman"/>
          <w:sz w:val="28"/>
          <w:szCs w:val="28"/>
        </w:rPr>
        <w:t>ных программ и нанесения ущерба</w:t>
      </w:r>
      <w:r>
        <w:rPr>
          <w:rFonts w:ascii="Times New Roman" w:hAnsi="Times New Roman"/>
          <w:sz w:val="28"/>
          <w:szCs w:val="28"/>
        </w:rPr>
        <w:br/>
        <w:t>   -  П</w:t>
      </w:r>
      <w:r w:rsidRPr="00933BE5">
        <w:rPr>
          <w:rFonts w:ascii="Times New Roman" w:hAnsi="Times New Roman"/>
          <w:sz w:val="28"/>
          <w:szCs w:val="28"/>
        </w:rPr>
        <w:t xml:space="preserve">ользователь имеет право работать с нетрадиционным носителем информации только после предварительного тестирования </w:t>
      </w:r>
      <w:r>
        <w:rPr>
          <w:rFonts w:ascii="Times New Roman" w:hAnsi="Times New Roman"/>
          <w:sz w:val="28"/>
          <w:szCs w:val="28"/>
        </w:rPr>
        <w:t>его работником библиотеки;</w:t>
      </w:r>
      <w:r>
        <w:rPr>
          <w:rFonts w:ascii="Times New Roman" w:hAnsi="Times New Roman"/>
          <w:sz w:val="28"/>
          <w:szCs w:val="28"/>
        </w:rPr>
        <w:br/>
        <w:t>   -  П</w:t>
      </w:r>
      <w:r w:rsidRPr="00933BE5">
        <w:rPr>
          <w:rFonts w:ascii="Times New Roman" w:hAnsi="Times New Roman"/>
          <w:sz w:val="28"/>
          <w:szCs w:val="28"/>
        </w:rPr>
        <w:t>о всем вопросам поиска инфо</w:t>
      </w:r>
      <w:r>
        <w:rPr>
          <w:rFonts w:ascii="Times New Roman" w:hAnsi="Times New Roman"/>
          <w:sz w:val="28"/>
          <w:szCs w:val="28"/>
        </w:rPr>
        <w:t xml:space="preserve">рмации в Интернете пользователь </w:t>
      </w:r>
      <w:r w:rsidRPr="00933BE5">
        <w:rPr>
          <w:rFonts w:ascii="Times New Roman" w:hAnsi="Times New Roman"/>
          <w:sz w:val="28"/>
          <w:szCs w:val="28"/>
        </w:rPr>
        <w:t xml:space="preserve">должен </w:t>
      </w:r>
      <w:r w:rsidRPr="00933BE5">
        <w:rPr>
          <w:rFonts w:ascii="Times New Roman" w:hAnsi="Times New Roman"/>
          <w:sz w:val="28"/>
          <w:szCs w:val="28"/>
        </w:rPr>
        <w:lastRenderedPageBreak/>
        <w:t>обращаться к работнику библиотеки; запрещается обращение к ресурсам Интернета, предполагающим оплату.</w:t>
      </w:r>
      <w:r w:rsidRPr="00933BE5">
        <w:rPr>
          <w:rFonts w:ascii="Times New Roman" w:hAnsi="Times New Roman"/>
          <w:sz w:val="28"/>
          <w:szCs w:val="28"/>
        </w:rPr>
        <w:br/>
      </w:r>
      <w:r>
        <w:rPr>
          <w:rStyle w:val="a3"/>
          <w:color w:val="0D0D0D"/>
          <w:sz w:val="28"/>
          <w:szCs w:val="28"/>
        </w:rPr>
        <w:t>8.</w:t>
      </w:r>
      <w:proofErr w:type="gramEnd"/>
      <w:r>
        <w:rPr>
          <w:rStyle w:val="a3"/>
          <w:color w:val="0D0D0D"/>
          <w:sz w:val="28"/>
          <w:szCs w:val="28"/>
        </w:rPr>
        <w:t xml:space="preserve"> </w:t>
      </w:r>
      <w:r w:rsidRPr="0046693F">
        <w:rPr>
          <w:rStyle w:val="a3"/>
          <w:rFonts w:ascii="Times New Roman" w:hAnsi="Times New Roman"/>
          <w:color w:val="0D0D0D"/>
          <w:sz w:val="28"/>
          <w:szCs w:val="28"/>
        </w:rPr>
        <w:t>Права и обязанности библиотеки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 w:rsidRPr="0046693F">
        <w:rPr>
          <w:color w:val="0D0D0D"/>
          <w:sz w:val="28"/>
          <w:szCs w:val="28"/>
        </w:rPr>
        <w:t xml:space="preserve">Библиотека обслуживает читателей в соответствии с положением о библиотеке и правилами пользования библиотекой </w:t>
      </w:r>
      <w:r>
        <w:rPr>
          <w:color w:val="0D0D0D"/>
          <w:sz w:val="28"/>
          <w:szCs w:val="28"/>
        </w:rPr>
        <w:t>ГБОУ СПО «</w:t>
      </w:r>
      <w:proofErr w:type="spellStart"/>
      <w:r>
        <w:rPr>
          <w:color w:val="0D0D0D"/>
          <w:sz w:val="28"/>
          <w:szCs w:val="28"/>
        </w:rPr>
        <w:t>БелТТиСУ</w:t>
      </w:r>
      <w:proofErr w:type="spellEnd"/>
      <w:r>
        <w:rPr>
          <w:color w:val="0D0D0D"/>
          <w:sz w:val="28"/>
          <w:szCs w:val="28"/>
        </w:rPr>
        <w:t>».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популяризировать свои фонды через справочно-информационный аппарат (каталоги, картотеки), а так же путем организации книжно-иллюстративных выставок и дней информации, поощрять интерес к литературе;</w:t>
      </w:r>
    </w:p>
    <w:p w:rsidR="00AD1576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46693F">
        <w:rPr>
          <w:color w:val="0D0D0D"/>
          <w:sz w:val="28"/>
          <w:szCs w:val="28"/>
        </w:rPr>
        <w:t xml:space="preserve"> информировать читателей </w:t>
      </w:r>
      <w:proofErr w:type="gramStart"/>
      <w:r w:rsidRPr="0046693F">
        <w:rPr>
          <w:color w:val="0D0D0D"/>
          <w:sz w:val="28"/>
          <w:szCs w:val="28"/>
        </w:rPr>
        <w:t>о</w:t>
      </w:r>
      <w:proofErr w:type="gramEnd"/>
      <w:r w:rsidRPr="0046693F">
        <w:rPr>
          <w:color w:val="0D0D0D"/>
          <w:sz w:val="28"/>
          <w:szCs w:val="28"/>
        </w:rPr>
        <w:t xml:space="preserve"> всех видах предоставляемых библиотекой услуг;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совершенствовать библиотечное и информационно-библиографическое обслуживание читателей, внедряя компьютерную и передовую технологии;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осуществлять постоянный контроль за возвращением в библиотеку выданных книг, других произведений печати и иных материалов;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создавать и поддерживать в библиотеке комфортные условия для работы читателей;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обеспечивать высокую культуру обслуживания;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оказывать помощь читателям в выборе необходимых документов;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проводить устные консультации, предоставляя в пользование читателям каталоги, картотеки и иные формы информирования;</w:t>
      </w:r>
    </w:p>
    <w:p w:rsidR="00AD1576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проводить занятия по основам информационно-библиографической культуры;</w:t>
      </w:r>
    </w:p>
    <w:p w:rsidR="00AD1576" w:rsidRPr="0046693F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осуществлять учет, хранение и использование находящихся в фонде документов в соответствии с установленными правилами;</w:t>
      </w:r>
    </w:p>
    <w:p w:rsidR="00AD1576" w:rsidRDefault="00AD1576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46693F">
        <w:rPr>
          <w:color w:val="0D0D0D"/>
          <w:sz w:val="28"/>
          <w:szCs w:val="28"/>
        </w:rPr>
        <w:t xml:space="preserve"> нести отве</w:t>
      </w:r>
      <w:r>
        <w:rPr>
          <w:color w:val="0D0D0D"/>
          <w:sz w:val="28"/>
          <w:szCs w:val="28"/>
        </w:rPr>
        <w:t>тственность за сохранность  книжного фонда.</w:t>
      </w:r>
    </w:p>
    <w:p w:rsidR="008B73CA" w:rsidRDefault="008B73CA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соответствии п.7.ч.3 ст.47 Закона « Об образовании» педагогические работники имеют право на доступ к информационно-телекоммуникационным сетям и базам данных, учебным и методическим материалам, музейным фондам и материально- техническим средствам.</w:t>
      </w:r>
    </w:p>
    <w:p w:rsidR="008B73CA" w:rsidRDefault="008B73CA" w:rsidP="008B73CA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соответствии п.8 ч.3 ст.47 Закона « Об образовании» педагогические работники имеют право на бесплатное пользование образовательными, методическими и научными услугами  ГБОУ СПО «</w:t>
      </w:r>
      <w:proofErr w:type="spellStart"/>
      <w:r>
        <w:rPr>
          <w:color w:val="0D0D0D"/>
          <w:sz w:val="28"/>
          <w:szCs w:val="28"/>
        </w:rPr>
        <w:t>БелТТиСУ</w:t>
      </w:r>
      <w:proofErr w:type="spellEnd"/>
      <w:r>
        <w:rPr>
          <w:color w:val="0D0D0D"/>
          <w:sz w:val="28"/>
          <w:szCs w:val="28"/>
        </w:rPr>
        <w:t>».</w:t>
      </w:r>
    </w:p>
    <w:p w:rsidR="008B73CA" w:rsidRPr="00CE78B9" w:rsidRDefault="008B73CA" w:rsidP="00CE78B9">
      <w:pPr>
        <w:pStyle w:val="a4"/>
        <w:spacing w:before="0" w:beforeAutospacing="0" w:after="0" w:afterAutospacing="0" w:line="351" w:lineRule="atLeast"/>
        <w:rPr>
          <w:color w:val="0D0D0D"/>
          <w:sz w:val="28"/>
          <w:szCs w:val="28"/>
        </w:rPr>
      </w:pPr>
    </w:p>
    <w:sectPr w:rsidR="008B73CA" w:rsidRPr="00CE78B9" w:rsidSect="00A2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304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805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2C7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380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34A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426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A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641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5CE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781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4A8D462"/>
    <w:lvl w:ilvl="0">
      <w:numFmt w:val="bullet"/>
      <w:lvlText w:val="*"/>
      <w:lvlJc w:val="left"/>
    </w:lvl>
  </w:abstractNum>
  <w:abstractNum w:abstractNumId="11">
    <w:nsid w:val="3BC116CD"/>
    <w:multiLevelType w:val="hybridMultilevel"/>
    <w:tmpl w:val="552868BC"/>
    <w:lvl w:ilvl="0" w:tplc="CCA2D66E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1608F"/>
    <w:multiLevelType w:val="hybridMultilevel"/>
    <w:tmpl w:val="E4F2A0DA"/>
    <w:lvl w:ilvl="0" w:tplc="CCA2D66E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AB3398"/>
    <w:multiLevelType w:val="hybridMultilevel"/>
    <w:tmpl w:val="7BEA4DC4"/>
    <w:lvl w:ilvl="0" w:tplc="C6D6997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5921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E42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203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D8A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080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546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869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06C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11"/>
        <w:lvlJc w:val="left"/>
        <w:rPr>
          <w:rFonts w:ascii="Arial" w:hAnsi="Arial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B4"/>
    <w:rsid w:val="00005AA6"/>
    <w:rsid w:val="00007A11"/>
    <w:rsid w:val="000101CD"/>
    <w:rsid w:val="000E26BA"/>
    <w:rsid w:val="00151C4E"/>
    <w:rsid w:val="001D3E6E"/>
    <w:rsid w:val="001F2FC8"/>
    <w:rsid w:val="00201654"/>
    <w:rsid w:val="00272C10"/>
    <w:rsid w:val="00281876"/>
    <w:rsid w:val="00327AEC"/>
    <w:rsid w:val="00373E08"/>
    <w:rsid w:val="003F1DB5"/>
    <w:rsid w:val="00421267"/>
    <w:rsid w:val="0046693F"/>
    <w:rsid w:val="004F52AC"/>
    <w:rsid w:val="00532D1D"/>
    <w:rsid w:val="00534D03"/>
    <w:rsid w:val="0055640E"/>
    <w:rsid w:val="00576E00"/>
    <w:rsid w:val="005C1193"/>
    <w:rsid w:val="005F261A"/>
    <w:rsid w:val="0062153B"/>
    <w:rsid w:val="00623017"/>
    <w:rsid w:val="00644401"/>
    <w:rsid w:val="006464CC"/>
    <w:rsid w:val="006F17E0"/>
    <w:rsid w:val="00701FB0"/>
    <w:rsid w:val="00721FFA"/>
    <w:rsid w:val="007236B4"/>
    <w:rsid w:val="00777C86"/>
    <w:rsid w:val="007A53F6"/>
    <w:rsid w:val="007D1A7B"/>
    <w:rsid w:val="007D45D3"/>
    <w:rsid w:val="007D5897"/>
    <w:rsid w:val="007E124A"/>
    <w:rsid w:val="008B73CA"/>
    <w:rsid w:val="00907A7F"/>
    <w:rsid w:val="00933BE5"/>
    <w:rsid w:val="009343CA"/>
    <w:rsid w:val="009D73D8"/>
    <w:rsid w:val="00A2368F"/>
    <w:rsid w:val="00A26154"/>
    <w:rsid w:val="00A33B17"/>
    <w:rsid w:val="00A377E6"/>
    <w:rsid w:val="00AD1576"/>
    <w:rsid w:val="00AD433E"/>
    <w:rsid w:val="00B535AC"/>
    <w:rsid w:val="00B6120C"/>
    <w:rsid w:val="00BE4F58"/>
    <w:rsid w:val="00C2579C"/>
    <w:rsid w:val="00CE78B9"/>
    <w:rsid w:val="00D0559B"/>
    <w:rsid w:val="00D26A8E"/>
    <w:rsid w:val="00D910FF"/>
    <w:rsid w:val="00DE06C8"/>
    <w:rsid w:val="00DE5233"/>
    <w:rsid w:val="00E023FC"/>
    <w:rsid w:val="00E32FCF"/>
    <w:rsid w:val="00E47455"/>
    <w:rsid w:val="00E61111"/>
    <w:rsid w:val="00EB0822"/>
    <w:rsid w:val="00EC4472"/>
    <w:rsid w:val="00EF09DA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693F"/>
    <w:pPr>
      <w:keepNext/>
      <w:spacing w:after="0" w:line="240" w:lineRule="auto"/>
      <w:outlineLvl w:val="0"/>
    </w:pPr>
    <w:rPr>
      <w:rFonts w:ascii="Times New Roman" w:hAnsi="Times New Roman" w:cs="Courier New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693F"/>
    <w:pPr>
      <w:keepNext/>
      <w:spacing w:after="0" w:line="240" w:lineRule="auto"/>
      <w:outlineLvl w:val="1"/>
    </w:pPr>
    <w:rPr>
      <w:rFonts w:ascii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93F"/>
    <w:rPr>
      <w:rFonts w:ascii="Times New Roman" w:hAnsi="Times New Roman" w:cs="Courier New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46693F"/>
    <w:rPr>
      <w:rFonts w:ascii="Times New Roman" w:hAnsi="Times New Roman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777C86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777C86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E47455"/>
    <w:rPr>
      <w:rFonts w:cs="Times New Roman"/>
      <w:b/>
      <w:bCs/>
    </w:rPr>
  </w:style>
  <w:style w:type="paragraph" w:styleId="a4">
    <w:name w:val="Normal (Web)"/>
    <w:basedOn w:val="a"/>
    <w:uiPriority w:val="99"/>
    <w:rsid w:val="00E47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DE06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07A1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ПУ86</dc:creator>
  <cp:keywords/>
  <dc:description/>
  <cp:lastModifiedBy>User</cp:lastModifiedBy>
  <cp:revision>12</cp:revision>
  <cp:lastPrinted>2014-03-20T04:36:00Z</cp:lastPrinted>
  <dcterms:created xsi:type="dcterms:W3CDTF">2012-02-07T09:24:00Z</dcterms:created>
  <dcterms:modified xsi:type="dcterms:W3CDTF">2014-11-13T05:02:00Z</dcterms:modified>
</cp:coreProperties>
</file>