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C1" w:rsidRPr="00BF1849" w:rsidRDefault="00BC33C1" w:rsidP="000C1E0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</w:pPr>
      <w:r w:rsidRPr="00BF1849">
        <w:t xml:space="preserve">Государственное </w:t>
      </w:r>
      <w:r w:rsidR="000C1E01" w:rsidRPr="00BF1849">
        <w:t>профессиональ</w:t>
      </w:r>
      <w:r w:rsidRPr="00BF1849">
        <w:t>ное образовательное учреждение</w:t>
      </w:r>
    </w:p>
    <w:p w:rsidR="00BC33C1" w:rsidRPr="00BF1849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</w:pPr>
      <w:r w:rsidRPr="00BF1849">
        <w:t xml:space="preserve"> «Беловский техникум технологий и сферы услуг»</w:t>
      </w:r>
    </w:p>
    <w:p w:rsidR="00BC33C1" w:rsidRPr="00BF1849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</w:pPr>
    </w:p>
    <w:p w:rsidR="00BC33C1" w:rsidRPr="00BF1849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</w:pPr>
    </w:p>
    <w:p w:rsidR="00BC33C1" w:rsidRPr="00BF1849" w:rsidRDefault="00B723AA" w:rsidP="00B723AA">
      <w:pPr>
        <w:overflowPunct w:val="0"/>
        <w:autoSpaceDE w:val="0"/>
        <w:autoSpaceDN w:val="0"/>
        <w:adjustRightInd w:val="0"/>
        <w:spacing w:line="288" w:lineRule="atLeast"/>
        <w:ind w:left="5670"/>
        <w:textAlignment w:val="baseline"/>
      </w:pPr>
      <w:r w:rsidRPr="00BF1849">
        <w:t>Утверждаю</w:t>
      </w:r>
      <w:r w:rsidR="002922B3" w:rsidRPr="00BF1849">
        <w:t>:</w:t>
      </w:r>
    </w:p>
    <w:p w:rsidR="002922B3" w:rsidRPr="00BF1849" w:rsidRDefault="002922B3" w:rsidP="00B723AA">
      <w:pPr>
        <w:overflowPunct w:val="0"/>
        <w:autoSpaceDE w:val="0"/>
        <w:autoSpaceDN w:val="0"/>
        <w:adjustRightInd w:val="0"/>
        <w:spacing w:line="288" w:lineRule="atLeast"/>
        <w:ind w:left="5670"/>
        <w:textAlignment w:val="baseline"/>
      </w:pPr>
      <w:r w:rsidRPr="00BF1849">
        <w:t>И.о</w:t>
      </w:r>
      <w:proofErr w:type="gramStart"/>
      <w:r w:rsidRPr="00BF1849">
        <w:t>.д</w:t>
      </w:r>
      <w:proofErr w:type="gramEnd"/>
      <w:r w:rsidR="00B723AA" w:rsidRPr="00BF1849">
        <w:t>иректор</w:t>
      </w:r>
      <w:r w:rsidRPr="00BF1849">
        <w:t>а</w:t>
      </w:r>
    </w:p>
    <w:p w:rsidR="00B723AA" w:rsidRPr="00BF1849" w:rsidRDefault="00B723AA" w:rsidP="00B723AA">
      <w:pPr>
        <w:overflowPunct w:val="0"/>
        <w:autoSpaceDE w:val="0"/>
        <w:autoSpaceDN w:val="0"/>
        <w:adjustRightInd w:val="0"/>
        <w:spacing w:line="288" w:lineRule="atLeast"/>
        <w:ind w:left="5670"/>
        <w:textAlignment w:val="baseline"/>
      </w:pPr>
      <w:r w:rsidRPr="00BF1849">
        <w:t xml:space="preserve"> Г</w:t>
      </w:r>
      <w:r w:rsidR="00FF3E9E" w:rsidRPr="00BF1849">
        <w:t xml:space="preserve">ПОУ  </w:t>
      </w:r>
      <w:proofErr w:type="spellStart"/>
      <w:r w:rsidRPr="00BF1849">
        <w:t>БелТТиСУ</w:t>
      </w:r>
      <w:proofErr w:type="spellEnd"/>
    </w:p>
    <w:p w:rsidR="00B723AA" w:rsidRPr="00BF1849" w:rsidRDefault="00B723AA" w:rsidP="00B723AA">
      <w:pPr>
        <w:overflowPunct w:val="0"/>
        <w:autoSpaceDE w:val="0"/>
        <w:autoSpaceDN w:val="0"/>
        <w:adjustRightInd w:val="0"/>
        <w:spacing w:line="288" w:lineRule="atLeast"/>
        <w:ind w:left="5670"/>
        <w:textAlignment w:val="baseline"/>
      </w:pPr>
      <w:r w:rsidRPr="00BF1849">
        <w:t>____________</w:t>
      </w:r>
    </w:p>
    <w:p w:rsidR="00B723AA" w:rsidRPr="00BF1849" w:rsidRDefault="00FF3E9E" w:rsidP="00B723AA">
      <w:pPr>
        <w:overflowPunct w:val="0"/>
        <w:autoSpaceDE w:val="0"/>
        <w:autoSpaceDN w:val="0"/>
        <w:adjustRightInd w:val="0"/>
        <w:spacing w:line="288" w:lineRule="atLeast"/>
        <w:ind w:left="5670"/>
        <w:textAlignment w:val="baseline"/>
      </w:pPr>
      <w:r w:rsidRPr="00BF1849">
        <w:t>«____» _________ 20___г.</w:t>
      </w:r>
    </w:p>
    <w:p w:rsidR="00B723AA" w:rsidRPr="00BF1849" w:rsidRDefault="00B723AA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</w:pPr>
    </w:p>
    <w:p w:rsidR="00BC33C1" w:rsidRPr="00BF1849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Pr="00BF1849" w:rsidRDefault="00BC33C1" w:rsidP="00BC33C1">
      <w:pPr>
        <w:jc w:val="center"/>
        <w:rPr>
          <w:b/>
          <w:sz w:val="40"/>
          <w:szCs w:val="40"/>
          <w:lang w:eastAsia="ar-SA"/>
        </w:rPr>
      </w:pPr>
      <w:r w:rsidRPr="00BF1849">
        <w:rPr>
          <w:b/>
          <w:sz w:val="40"/>
          <w:szCs w:val="40"/>
          <w:lang w:eastAsia="ar-SA"/>
        </w:rPr>
        <w:t xml:space="preserve">Отчет о проведении </w:t>
      </w:r>
      <w:proofErr w:type="spellStart"/>
      <w:r w:rsidRPr="00BF1849">
        <w:rPr>
          <w:b/>
          <w:sz w:val="40"/>
          <w:szCs w:val="40"/>
          <w:lang w:eastAsia="ar-SA"/>
        </w:rPr>
        <w:t>самообследования</w:t>
      </w:r>
      <w:proofErr w:type="spellEnd"/>
    </w:p>
    <w:p w:rsidR="00BC33C1" w:rsidRPr="00BF1849" w:rsidRDefault="00BC33C1" w:rsidP="00BC33C1">
      <w:pPr>
        <w:jc w:val="center"/>
        <w:rPr>
          <w:b/>
          <w:sz w:val="40"/>
          <w:szCs w:val="40"/>
          <w:lang w:eastAsia="ar-SA"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Pr="00BF1849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</w:pPr>
      <w:r w:rsidRPr="00BF1849">
        <w:t xml:space="preserve">Белово </w:t>
      </w:r>
      <w:r w:rsidR="000C1E01" w:rsidRPr="00BF1849">
        <w:t xml:space="preserve">- </w:t>
      </w:r>
      <w:r w:rsidRPr="00BF1849">
        <w:t>201</w:t>
      </w:r>
      <w:r w:rsidR="00FF3E9E" w:rsidRPr="00BF1849">
        <w:t>6</w:t>
      </w:r>
      <w:r w:rsidRPr="00BF1849">
        <w:t xml:space="preserve"> г.</w:t>
      </w:r>
    </w:p>
    <w:p w:rsidR="000C1E01" w:rsidRDefault="000C1E0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Pr="00BF1849" w:rsidRDefault="00BC33C1" w:rsidP="00BF1849">
      <w:pPr>
        <w:jc w:val="center"/>
        <w:rPr>
          <w:bCs/>
          <w:szCs w:val="28"/>
          <w:lang w:eastAsia="ar-SA"/>
        </w:rPr>
      </w:pPr>
      <w:r w:rsidRPr="00BF1849">
        <w:rPr>
          <w:bCs/>
          <w:szCs w:val="28"/>
          <w:lang w:eastAsia="ar-SA"/>
        </w:rPr>
        <w:t xml:space="preserve">Содержание </w:t>
      </w:r>
      <w:bookmarkStart w:id="0" w:name="_GoBack"/>
      <w:bookmarkEnd w:id="0"/>
    </w:p>
    <w:tbl>
      <w:tblPr>
        <w:tblW w:w="0" w:type="auto"/>
        <w:jc w:val="center"/>
        <w:tblInd w:w="-105" w:type="dxa"/>
        <w:tblLayout w:type="fixed"/>
        <w:tblLook w:val="0000"/>
      </w:tblPr>
      <w:tblGrid>
        <w:gridCol w:w="9342"/>
        <w:gridCol w:w="979"/>
      </w:tblGrid>
      <w:tr w:rsidR="00BC33C1" w:rsidRPr="00BC33C1" w:rsidTr="003E11B2">
        <w:trPr>
          <w:trHeight w:hRule="exact" w:val="1267"/>
          <w:jc w:val="center"/>
        </w:trPr>
        <w:tc>
          <w:tcPr>
            <w:tcW w:w="9342" w:type="dxa"/>
            <w:vAlign w:val="center"/>
          </w:tcPr>
          <w:p w:rsidR="00BC33C1" w:rsidRPr="008776E1" w:rsidRDefault="00BC33C1" w:rsidP="00BF1849">
            <w:pPr>
              <w:snapToGrid w:val="0"/>
              <w:rPr>
                <w:bCs/>
                <w:szCs w:val="28"/>
                <w:lang w:eastAsia="ar-SA"/>
              </w:rPr>
            </w:pPr>
          </w:p>
        </w:tc>
        <w:tc>
          <w:tcPr>
            <w:tcW w:w="979" w:type="dxa"/>
            <w:vAlign w:val="center"/>
          </w:tcPr>
          <w:p w:rsidR="00BC33C1" w:rsidRPr="00BC33C1" w:rsidRDefault="00BC33C1" w:rsidP="00BC33C1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C33C1" w:rsidRPr="00BC33C1" w:rsidTr="003E11B2">
        <w:trPr>
          <w:trHeight w:val="978"/>
          <w:jc w:val="center"/>
        </w:trPr>
        <w:tc>
          <w:tcPr>
            <w:tcW w:w="9342" w:type="dxa"/>
          </w:tcPr>
          <w:p w:rsidR="003E11B2" w:rsidRDefault="00BC33C1" w:rsidP="003E11B2">
            <w:pPr>
              <w:pStyle w:val="a3"/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caps/>
                <w:sz w:val="24"/>
                <w:szCs w:val="24"/>
              </w:rPr>
            </w:pPr>
            <w:r w:rsidRPr="003E11B2">
              <w:rPr>
                <w:bCs/>
                <w:sz w:val="24"/>
                <w:szCs w:val="24"/>
                <w:shd w:val="clear" w:color="auto" w:fill="FFFFFF"/>
                <w:lang w:eastAsia="ar-SA"/>
              </w:rPr>
              <w:t>1.</w:t>
            </w:r>
            <w:r w:rsidR="003E11B2" w:rsidRPr="003E11B2">
              <w:rPr>
                <w:caps/>
                <w:sz w:val="24"/>
                <w:szCs w:val="24"/>
              </w:rPr>
              <w:t xml:space="preserve">ОБЩИЕ СВЕДЕНИЯ ОБ ОБРАЗОВАТЕЛЬНОМ УЧРЕЖДЕНИИ СРЕДНЕГО </w:t>
            </w:r>
          </w:p>
          <w:p w:rsidR="003E11B2" w:rsidRDefault="003E11B2" w:rsidP="003E11B2">
            <w:pPr>
              <w:pStyle w:val="a3"/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caps/>
                <w:sz w:val="24"/>
                <w:szCs w:val="24"/>
              </w:rPr>
            </w:pPr>
            <w:r w:rsidRPr="003E11B2">
              <w:rPr>
                <w:caps/>
                <w:sz w:val="24"/>
                <w:szCs w:val="24"/>
              </w:rPr>
              <w:t xml:space="preserve">ПРОФЕССИОНАЛЬНОГО ОБРАЗОВАНИЯ. </w:t>
            </w:r>
            <w:r w:rsidR="00BC33C1" w:rsidRPr="003E11B2">
              <w:rPr>
                <w:caps/>
                <w:sz w:val="24"/>
                <w:szCs w:val="24"/>
              </w:rPr>
              <w:t xml:space="preserve">Организационно-правовое </w:t>
            </w:r>
          </w:p>
          <w:p w:rsidR="003E11B2" w:rsidRPr="003E11B2" w:rsidRDefault="00BC33C1" w:rsidP="003E11B2">
            <w:pPr>
              <w:pStyle w:val="a3"/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smallCaps/>
                <w:sz w:val="24"/>
                <w:szCs w:val="24"/>
              </w:rPr>
            </w:pPr>
            <w:r w:rsidRPr="003E11B2">
              <w:rPr>
                <w:caps/>
                <w:sz w:val="24"/>
                <w:szCs w:val="24"/>
              </w:rPr>
              <w:t>обеспечение образовательной деятельности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BC33C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jc w:val="center"/>
        </w:trPr>
        <w:tc>
          <w:tcPr>
            <w:tcW w:w="9342" w:type="dxa"/>
          </w:tcPr>
          <w:p w:rsidR="00BC33C1" w:rsidRDefault="00BC33C1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32" w:lineRule="atLeast"/>
              <w:ind w:left="142" w:hanging="142"/>
              <w:textAlignment w:val="baseline"/>
              <w:rPr>
                <w:smallCaps/>
                <w:sz w:val="24"/>
                <w:szCs w:val="24"/>
              </w:rPr>
            </w:pPr>
            <w:r w:rsidRPr="003E11B2">
              <w:rPr>
                <w:bCs/>
                <w:caps/>
                <w:sz w:val="24"/>
                <w:szCs w:val="24"/>
                <w:lang w:eastAsia="ar-SA"/>
              </w:rPr>
              <w:t>2</w:t>
            </w:r>
            <w:r w:rsidRPr="003E11B2">
              <w:rPr>
                <w:caps/>
                <w:sz w:val="24"/>
                <w:szCs w:val="24"/>
              </w:rPr>
              <w:t xml:space="preserve">. </w:t>
            </w:r>
            <w:r w:rsidR="003E11B2" w:rsidRPr="003E11B2">
              <w:rPr>
                <w:smallCaps/>
                <w:sz w:val="24"/>
                <w:szCs w:val="24"/>
              </w:rPr>
              <w:t>РУКОВОДИТЕЛИ ОБРАЗОВАТЕЛЬНОГО УЧРЕЖДЕНИЯ</w:t>
            </w:r>
          </w:p>
          <w:p w:rsidR="003E11B2" w:rsidRPr="003E11B2" w:rsidRDefault="003E11B2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32" w:lineRule="atLeast"/>
              <w:ind w:left="142" w:hanging="142"/>
              <w:textAlignment w:val="baseline"/>
              <w:rPr>
                <w:bCs/>
                <w:caps/>
                <w:sz w:val="24"/>
                <w:szCs w:val="24"/>
                <w:shd w:val="clear" w:color="auto" w:fill="FFFF99"/>
                <w:lang w:eastAsia="ar-SA"/>
              </w:rPr>
            </w:pPr>
          </w:p>
        </w:tc>
        <w:tc>
          <w:tcPr>
            <w:tcW w:w="979" w:type="dxa"/>
            <w:vAlign w:val="center"/>
          </w:tcPr>
          <w:p w:rsidR="00BC33C1" w:rsidRPr="00BC33C1" w:rsidRDefault="00BC33C1" w:rsidP="00BC33C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jc w:val="center"/>
        </w:trPr>
        <w:tc>
          <w:tcPr>
            <w:tcW w:w="9342" w:type="dxa"/>
          </w:tcPr>
          <w:p w:rsidR="003E11B2" w:rsidRDefault="00BC33C1" w:rsidP="00BC33C1">
            <w:pPr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3E11B2">
              <w:rPr>
                <w:bCs/>
                <w:caps/>
                <w:sz w:val="24"/>
                <w:szCs w:val="24"/>
                <w:lang w:eastAsia="ar-SA"/>
              </w:rPr>
              <w:t>3</w:t>
            </w:r>
            <w:r w:rsidR="003E11B2" w:rsidRPr="003E11B2">
              <w:rPr>
                <w:smallCaps/>
                <w:sz w:val="24"/>
                <w:szCs w:val="24"/>
              </w:rPr>
              <w:t xml:space="preserve">. </w:t>
            </w:r>
            <w:proofErr w:type="gramStart"/>
            <w:r w:rsidR="003E11B2" w:rsidRPr="003E11B2">
              <w:rPr>
                <w:smallCaps/>
                <w:sz w:val="24"/>
                <w:szCs w:val="24"/>
              </w:rPr>
              <w:t xml:space="preserve">ОРГАНИЗАЦИОННО-ПЕДАГОГИЧЕСКИЕ УСЛОВИЯ ОБРАЗОВАТЕЛЬНОГО </w:t>
            </w:r>
            <w:proofErr w:type="gramEnd"/>
          </w:p>
          <w:p w:rsidR="00BC33C1" w:rsidRPr="003E11B2" w:rsidRDefault="003E11B2" w:rsidP="00BC33C1">
            <w:pPr>
              <w:snapToGrid w:val="0"/>
              <w:spacing w:line="360" w:lineRule="auto"/>
              <w:rPr>
                <w:bCs/>
                <w:caps/>
                <w:sz w:val="24"/>
                <w:szCs w:val="24"/>
                <w:shd w:val="clear" w:color="auto" w:fill="FFFF99"/>
                <w:lang w:eastAsia="ar-SA"/>
              </w:rPr>
            </w:pPr>
            <w:r w:rsidRPr="003E11B2">
              <w:rPr>
                <w:smallCaps/>
                <w:sz w:val="24"/>
                <w:szCs w:val="24"/>
              </w:rPr>
              <w:t>ПРОЦЕССА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BC33C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jc w:val="center"/>
        </w:trPr>
        <w:tc>
          <w:tcPr>
            <w:tcW w:w="9342" w:type="dxa"/>
          </w:tcPr>
          <w:p w:rsidR="00BC33C1" w:rsidRPr="003E11B2" w:rsidRDefault="00BC33C1" w:rsidP="00BC33C1">
            <w:pPr>
              <w:snapToGrid w:val="0"/>
              <w:spacing w:line="360" w:lineRule="auto"/>
              <w:rPr>
                <w:bCs/>
                <w:caps/>
                <w:sz w:val="24"/>
                <w:szCs w:val="24"/>
                <w:shd w:val="clear" w:color="auto" w:fill="FFFF99"/>
                <w:lang w:eastAsia="ar-SA"/>
              </w:rPr>
            </w:pPr>
            <w:r w:rsidRPr="003E11B2">
              <w:rPr>
                <w:bCs/>
                <w:caps/>
                <w:sz w:val="24"/>
                <w:szCs w:val="24"/>
                <w:lang w:eastAsia="ar-SA"/>
              </w:rPr>
              <w:t xml:space="preserve">4. </w:t>
            </w:r>
            <w:r w:rsidR="003E11B2" w:rsidRPr="003E11B2">
              <w:rPr>
                <w:smallCaps/>
                <w:color w:val="000000"/>
                <w:sz w:val="24"/>
                <w:szCs w:val="24"/>
              </w:rPr>
              <w:t>СВЕДЕНИЯ О КАДРАХ ОБРАЗОВАТЕЛЬНОГО УЧРЕЖДЕНИЯ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3E11B2">
            <w:pPr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jc w:val="center"/>
        </w:trPr>
        <w:tc>
          <w:tcPr>
            <w:tcW w:w="9342" w:type="dxa"/>
          </w:tcPr>
          <w:p w:rsidR="00BC33C1" w:rsidRPr="003E11B2" w:rsidRDefault="00BC33C1" w:rsidP="00BC33C1">
            <w:pPr>
              <w:snapToGrid w:val="0"/>
              <w:spacing w:line="360" w:lineRule="auto"/>
              <w:rPr>
                <w:bCs/>
                <w:caps/>
                <w:sz w:val="24"/>
                <w:szCs w:val="24"/>
                <w:shd w:val="clear" w:color="auto" w:fill="FFFF99"/>
                <w:lang w:eastAsia="ar-SA"/>
              </w:rPr>
            </w:pPr>
            <w:r w:rsidRPr="003E11B2">
              <w:rPr>
                <w:bCs/>
                <w:caps/>
                <w:sz w:val="24"/>
                <w:szCs w:val="24"/>
                <w:lang w:eastAsia="ar-SA"/>
              </w:rPr>
              <w:t xml:space="preserve">5. </w:t>
            </w:r>
            <w:r w:rsidRPr="003E11B2">
              <w:rPr>
                <w:caps/>
                <w:sz w:val="24"/>
                <w:szCs w:val="24"/>
              </w:rPr>
              <w:t>Качество подготовки выпускников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3E11B2">
            <w:pPr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jc w:val="center"/>
        </w:trPr>
        <w:tc>
          <w:tcPr>
            <w:tcW w:w="9342" w:type="dxa"/>
          </w:tcPr>
          <w:p w:rsidR="003E11B2" w:rsidRDefault="00BC33C1" w:rsidP="00BC33C1">
            <w:pPr>
              <w:snapToGrid w:val="0"/>
              <w:spacing w:line="360" w:lineRule="auto"/>
              <w:rPr>
                <w:caps/>
                <w:spacing w:val="-6"/>
                <w:sz w:val="24"/>
                <w:szCs w:val="24"/>
              </w:rPr>
            </w:pPr>
            <w:r w:rsidRPr="003E11B2">
              <w:rPr>
                <w:bCs/>
                <w:caps/>
                <w:sz w:val="24"/>
                <w:szCs w:val="24"/>
                <w:lang w:eastAsia="ar-SA"/>
              </w:rPr>
              <w:t xml:space="preserve">6. </w:t>
            </w:r>
            <w:r w:rsidR="003E11B2" w:rsidRPr="003E11B2">
              <w:rPr>
                <w:caps/>
                <w:spacing w:val="-6"/>
                <w:sz w:val="24"/>
                <w:szCs w:val="24"/>
              </w:rPr>
              <w:t>Совершенствование профессионального мастерства инженерно-</w:t>
            </w:r>
          </w:p>
          <w:p w:rsidR="00BC33C1" w:rsidRPr="003E11B2" w:rsidRDefault="003E11B2" w:rsidP="00BC33C1">
            <w:pPr>
              <w:snapToGrid w:val="0"/>
              <w:spacing w:line="360" w:lineRule="auto"/>
              <w:rPr>
                <w:bCs/>
                <w:caps/>
                <w:sz w:val="24"/>
                <w:szCs w:val="24"/>
                <w:shd w:val="clear" w:color="auto" w:fill="FFFF99"/>
                <w:lang w:eastAsia="ar-SA"/>
              </w:rPr>
            </w:pPr>
            <w:r w:rsidRPr="003E11B2">
              <w:rPr>
                <w:caps/>
                <w:spacing w:val="-6"/>
                <w:sz w:val="24"/>
                <w:szCs w:val="24"/>
              </w:rPr>
              <w:t>педагогических кадров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3E11B2">
            <w:pPr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jc w:val="center"/>
        </w:trPr>
        <w:tc>
          <w:tcPr>
            <w:tcW w:w="9342" w:type="dxa"/>
          </w:tcPr>
          <w:p w:rsidR="00BC33C1" w:rsidRPr="003E11B2" w:rsidRDefault="00BC33C1" w:rsidP="00BC33C1">
            <w:pPr>
              <w:snapToGrid w:val="0"/>
              <w:spacing w:line="360" w:lineRule="auto"/>
              <w:rPr>
                <w:bCs/>
                <w:caps/>
                <w:sz w:val="24"/>
                <w:szCs w:val="24"/>
                <w:shd w:val="clear" w:color="auto" w:fill="FFFF99"/>
                <w:lang w:eastAsia="ar-SA"/>
              </w:rPr>
            </w:pPr>
            <w:r w:rsidRPr="003E11B2">
              <w:rPr>
                <w:bCs/>
                <w:caps/>
                <w:sz w:val="24"/>
                <w:szCs w:val="24"/>
                <w:lang w:eastAsia="ar-SA"/>
              </w:rPr>
              <w:t xml:space="preserve">7. </w:t>
            </w:r>
            <w:r w:rsidRPr="003E11B2">
              <w:rPr>
                <w:caps/>
                <w:sz w:val="24"/>
                <w:szCs w:val="24"/>
              </w:rPr>
              <w:t>Качество библиотечно-информационного обеспечения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3E11B2">
            <w:pPr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jc w:val="center"/>
        </w:trPr>
        <w:tc>
          <w:tcPr>
            <w:tcW w:w="9342" w:type="dxa"/>
          </w:tcPr>
          <w:p w:rsidR="00BC33C1" w:rsidRPr="003E11B2" w:rsidRDefault="00BC33C1" w:rsidP="00BC33C1">
            <w:pPr>
              <w:snapToGrid w:val="0"/>
              <w:spacing w:line="360" w:lineRule="auto"/>
              <w:rPr>
                <w:bCs/>
                <w:caps/>
                <w:sz w:val="24"/>
                <w:szCs w:val="24"/>
                <w:shd w:val="clear" w:color="auto" w:fill="FFFF99"/>
                <w:lang w:eastAsia="ar-SA"/>
              </w:rPr>
            </w:pPr>
            <w:r w:rsidRPr="003E11B2">
              <w:rPr>
                <w:bCs/>
                <w:caps/>
                <w:sz w:val="24"/>
                <w:szCs w:val="24"/>
                <w:lang w:eastAsia="ar-SA"/>
              </w:rPr>
              <w:t xml:space="preserve">8. </w:t>
            </w:r>
            <w:r w:rsidRPr="003E11B2">
              <w:rPr>
                <w:caps/>
                <w:sz w:val="24"/>
                <w:szCs w:val="24"/>
              </w:rPr>
              <w:t>Качество материально-технической базы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BC33C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C33C1" w:rsidRPr="00BC33C1" w:rsidTr="00860331">
        <w:trPr>
          <w:trHeight w:val="421"/>
          <w:jc w:val="center"/>
        </w:trPr>
        <w:tc>
          <w:tcPr>
            <w:tcW w:w="9342" w:type="dxa"/>
          </w:tcPr>
          <w:p w:rsidR="00BC33C1" w:rsidRPr="003E11B2" w:rsidRDefault="00BC33C1" w:rsidP="00BC33C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rPr>
                <w:caps/>
                <w:sz w:val="24"/>
                <w:szCs w:val="24"/>
                <w:lang w:eastAsia="ar-SA"/>
              </w:rPr>
            </w:pPr>
            <w:r w:rsidRPr="003E11B2">
              <w:rPr>
                <w:caps/>
                <w:sz w:val="24"/>
                <w:szCs w:val="24"/>
                <w:lang w:eastAsia="ar-SA"/>
              </w:rPr>
              <w:t xml:space="preserve">9. </w:t>
            </w:r>
            <w:r w:rsidRPr="003E11B2">
              <w:rPr>
                <w:caps/>
                <w:sz w:val="24"/>
                <w:szCs w:val="24"/>
              </w:rPr>
              <w:t>Заключение и общие выводы</w:t>
            </w:r>
          </w:p>
        </w:tc>
        <w:tc>
          <w:tcPr>
            <w:tcW w:w="979" w:type="dxa"/>
            <w:vAlign w:val="center"/>
          </w:tcPr>
          <w:p w:rsidR="00BC33C1" w:rsidRPr="00BC33C1" w:rsidRDefault="00BC33C1" w:rsidP="00BC33C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288" w:lineRule="atLeast"/>
        <w:jc w:val="center"/>
        <w:textAlignment w:val="baseline"/>
        <w:rPr>
          <w:b/>
        </w:rPr>
      </w:pPr>
    </w:p>
    <w:p w:rsidR="00805066" w:rsidRDefault="00805066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3E11B2" w:rsidRDefault="003E11B2">
      <w:pPr>
        <w:rPr>
          <w:sz w:val="24"/>
          <w:szCs w:val="24"/>
        </w:rPr>
      </w:pPr>
    </w:p>
    <w:p w:rsidR="003E11B2" w:rsidRDefault="003E11B2">
      <w:pPr>
        <w:rPr>
          <w:sz w:val="24"/>
          <w:szCs w:val="24"/>
        </w:rPr>
      </w:pPr>
    </w:p>
    <w:p w:rsidR="003E11B2" w:rsidRDefault="003E11B2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BC33C1" w:rsidRDefault="00BC33C1">
      <w:pPr>
        <w:rPr>
          <w:sz w:val="24"/>
          <w:szCs w:val="24"/>
        </w:rPr>
      </w:pPr>
    </w:p>
    <w:p w:rsidR="00FF3E9E" w:rsidRDefault="00FF3E9E">
      <w:pPr>
        <w:rPr>
          <w:sz w:val="24"/>
          <w:szCs w:val="24"/>
        </w:rPr>
      </w:pPr>
    </w:p>
    <w:p w:rsidR="00FF3E9E" w:rsidRDefault="00FF3E9E">
      <w:pPr>
        <w:rPr>
          <w:sz w:val="24"/>
          <w:szCs w:val="24"/>
        </w:rPr>
      </w:pPr>
    </w:p>
    <w:p w:rsidR="00BC33C1" w:rsidRPr="00BC33C1" w:rsidRDefault="00BC33C1" w:rsidP="00BC33C1">
      <w:pPr>
        <w:pStyle w:val="a3"/>
        <w:ind w:left="720"/>
        <w:rPr>
          <w:sz w:val="24"/>
          <w:szCs w:val="24"/>
        </w:rPr>
      </w:pPr>
    </w:p>
    <w:p w:rsidR="003E11B2" w:rsidRDefault="003E11B2" w:rsidP="00243A18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aps/>
          <w:sz w:val="24"/>
          <w:szCs w:val="24"/>
        </w:rPr>
      </w:pPr>
      <w:r w:rsidRPr="003E11B2">
        <w:rPr>
          <w:caps/>
          <w:sz w:val="24"/>
          <w:szCs w:val="24"/>
        </w:rPr>
        <w:t xml:space="preserve">ОБЩИЕ СВЕДЕНИЯ ОБ ОБРАЗОВАТЕЛЬНОМ УЧРЕЖДЕНИИ СРЕДНЕГО </w:t>
      </w:r>
    </w:p>
    <w:p w:rsidR="003E11B2" w:rsidRDefault="003E11B2" w:rsidP="003E11B2">
      <w:pPr>
        <w:pStyle w:val="a3"/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aps/>
          <w:sz w:val="24"/>
          <w:szCs w:val="24"/>
        </w:rPr>
      </w:pPr>
      <w:r w:rsidRPr="003E11B2">
        <w:rPr>
          <w:caps/>
          <w:sz w:val="24"/>
          <w:szCs w:val="24"/>
        </w:rPr>
        <w:t xml:space="preserve">ПРОФЕССИОНАЛЬНОГО ОБРАЗОВАНИЯ. Организационно-правовое </w:t>
      </w:r>
    </w:p>
    <w:p w:rsidR="003E11B2" w:rsidRPr="00BC33C1" w:rsidRDefault="003E11B2" w:rsidP="003E11B2">
      <w:pPr>
        <w:pStyle w:val="a3"/>
        <w:ind w:left="720"/>
        <w:rPr>
          <w:color w:val="FF0000"/>
          <w:sz w:val="24"/>
          <w:szCs w:val="24"/>
        </w:rPr>
      </w:pPr>
      <w:r w:rsidRPr="003E11B2">
        <w:rPr>
          <w:caps/>
          <w:sz w:val="24"/>
          <w:szCs w:val="24"/>
        </w:rPr>
        <w:t>обеспечение образовательной деятельности</w:t>
      </w:r>
    </w:p>
    <w:p w:rsidR="00BC33C1" w:rsidRPr="00BC33C1" w:rsidRDefault="00BC33C1" w:rsidP="003E11B2">
      <w:pPr>
        <w:overflowPunct w:val="0"/>
        <w:autoSpaceDE w:val="0"/>
        <w:autoSpaceDN w:val="0"/>
        <w:adjustRightInd w:val="0"/>
        <w:ind w:left="360"/>
        <w:textAlignment w:val="baseline"/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1.1. Полное наименование  ОУ  в соответствии с уставом и свидетельством о внесении записи в Единый  государственный  реестр  юридических  лиц</w:t>
      </w:r>
    </w:p>
    <w:p w:rsidR="007C1A1A" w:rsidRDefault="00BC33C1" w:rsidP="000C1E0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rPr>
          <w:u w:val="single"/>
        </w:rPr>
        <w:t xml:space="preserve">государственное </w:t>
      </w:r>
      <w:r w:rsidR="000C1E01">
        <w:rPr>
          <w:u w:val="single"/>
        </w:rPr>
        <w:t>профессиональное</w:t>
      </w:r>
      <w:r w:rsidRPr="00BC33C1">
        <w:rPr>
          <w:u w:val="single"/>
        </w:rPr>
        <w:t xml:space="preserve"> образовательное учреждение  «</w:t>
      </w:r>
      <w:proofErr w:type="spellStart"/>
      <w:r w:rsidRPr="00BC33C1">
        <w:rPr>
          <w:u w:val="single"/>
        </w:rPr>
        <w:t>Беловский</w:t>
      </w:r>
      <w:proofErr w:type="spellEnd"/>
      <w:r w:rsidRPr="00BC33C1">
        <w:rPr>
          <w:u w:val="single"/>
        </w:rPr>
        <w:t xml:space="preserve"> техникум технологий и сферы услуг»</w:t>
      </w:r>
      <w:r w:rsidRPr="00BC33C1">
        <w:t>_____________</w:t>
      </w:r>
    </w:p>
    <w:p w:rsidR="00BC33C1" w:rsidRPr="00BC33C1" w:rsidRDefault="00BC33C1" w:rsidP="000C1E0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 xml:space="preserve">1.2.Юридический </w:t>
      </w:r>
      <w:proofErr w:type="spellStart"/>
      <w:r w:rsidRPr="00BC33C1">
        <w:t>адрес_</w:t>
      </w:r>
      <w:r w:rsidRPr="00BC33C1">
        <w:rPr>
          <w:u w:val="single"/>
        </w:rPr>
        <w:t>Российская</w:t>
      </w:r>
      <w:proofErr w:type="spellEnd"/>
      <w:r w:rsidRPr="00BC33C1">
        <w:rPr>
          <w:u w:val="single"/>
        </w:rPr>
        <w:t xml:space="preserve"> Федерация, 652600, Кемеровская область, </w:t>
      </w:r>
      <w:proofErr w:type="gramStart"/>
      <w:r w:rsidRPr="00BC33C1">
        <w:rPr>
          <w:u w:val="single"/>
        </w:rPr>
        <w:t>г</w:t>
      </w:r>
      <w:proofErr w:type="gramEnd"/>
      <w:r w:rsidRPr="00BC33C1">
        <w:rPr>
          <w:u w:val="single"/>
        </w:rPr>
        <w:t>. Белово, ул. Морозова, д.4</w:t>
      </w:r>
      <w:r w:rsidRPr="00BC33C1">
        <w:t>__________________________________________ ___________________________________________________________________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BC33C1">
        <w:t>1.3.Фактический адрес_</w:t>
      </w:r>
      <w:r w:rsidRPr="00BC33C1">
        <w:rPr>
          <w:u w:val="single"/>
        </w:rPr>
        <w:t xml:space="preserve"> Российская Федерация, 652600, Кемеровская область, г. Белово, ул. Морозова, д.4</w:t>
      </w:r>
      <w:r w:rsidRPr="00BC33C1">
        <w:t>____________________________________________ ___________________________________________________________________Телефоны_</w:t>
      </w:r>
      <w:r w:rsidRPr="00BC33C1">
        <w:rPr>
          <w:u w:val="single"/>
        </w:rPr>
        <w:t>8384-52-6-14-70</w:t>
      </w:r>
      <w:r w:rsidRPr="00BC33C1">
        <w:t xml:space="preserve">___________________________________________ 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Факс__</w:t>
      </w:r>
      <w:r w:rsidRPr="00BC33C1">
        <w:rPr>
          <w:u w:val="single"/>
        </w:rPr>
        <w:t>8384-52-6-14-</w:t>
      </w:r>
      <w:r w:rsidR="003E11B2">
        <w:rPr>
          <w:u w:val="single"/>
        </w:rPr>
        <w:t>7</w:t>
      </w:r>
      <w:r w:rsidRPr="00BC33C1">
        <w:rPr>
          <w:u w:val="single"/>
        </w:rPr>
        <w:t>0</w:t>
      </w:r>
      <w:r w:rsidRPr="00BC33C1">
        <w:t>_______________________________________________</w:t>
      </w:r>
    </w:p>
    <w:p w:rsidR="00BC33C1" w:rsidRPr="00BC33C1" w:rsidRDefault="00BC33C1" w:rsidP="00BC33C1">
      <w:pPr>
        <w:spacing w:line="276" w:lineRule="auto"/>
        <w:jc w:val="both"/>
        <w:rPr>
          <w:sz w:val="22"/>
          <w:szCs w:val="22"/>
        </w:rPr>
      </w:pPr>
      <w:r w:rsidRPr="00BC33C1">
        <w:rPr>
          <w:rFonts w:ascii="Calibri" w:hAnsi="Calibri"/>
          <w:sz w:val="22"/>
          <w:szCs w:val="22"/>
          <w:lang w:val="en-US"/>
        </w:rPr>
        <w:t>E</w:t>
      </w:r>
      <w:r w:rsidRPr="00BC33C1">
        <w:rPr>
          <w:rFonts w:ascii="Calibri" w:hAnsi="Calibri"/>
          <w:sz w:val="22"/>
          <w:szCs w:val="22"/>
        </w:rPr>
        <w:t>-</w:t>
      </w:r>
      <w:r w:rsidRPr="00BC33C1">
        <w:rPr>
          <w:rFonts w:ascii="Calibri" w:hAnsi="Calibri"/>
          <w:sz w:val="22"/>
          <w:szCs w:val="22"/>
          <w:lang w:val="en-US"/>
        </w:rPr>
        <w:t>mail</w:t>
      </w:r>
      <w:r w:rsidRPr="00BC33C1">
        <w:rPr>
          <w:rFonts w:ascii="Calibri" w:hAnsi="Calibri"/>
          <w:sz w:val="22"/>
          <w:szCs w:val="22"/>
        </w:rPr>
        <w:t xml:space="preserve"> _</w:t>
      </w:r>
      <w:hyperlink r:id="rId6" w:history="1">
        <w:r w:rsidRPr="00BC33C1">
          <w:rPr>
            <w:color w:val="0000FF"/>
            <w:sz w:val="24"/>
            <w:szCs w:val="24"/>
            <w:u w:val="single"/>
            <w:lang w:val="en-US"/>
          </w:rPr>
          <w:t>GOY</w:t>
        </w:r>
        <w:r w:rsidRPr="00BC33C1">
          <w:rPr>
            <w:color w:val="0000FF"/>
            <w:sz w:val="24"/>
            <w:szCs w:val="24"/>
            <w:u w:val="single"/>
          </w:rPr>
          <w:t>_</w:t>
        </w:r>
        <w:r w:rsidRPr="00BC33C1">
          <w:rPr>
            <w:color w:val="0000FF"/>
            <w:sz w:val="24"/>
            <w:szCs w:val="24"/>
            <w:u w:val="single"/>
            <w:lang w:val="en-US"/>
          </w:rPr>
          <w:t>NPO</w:t>
        </w:r>
        <w:r w:rsidRPr="00BC33C1">
          <w:rPr>
            <w:color w:val="0000FF"/>
            <w:sz w:val="24"/>
            <w:szCs w:val="24"/>
            <w:u w:val="single"/>
          </w:rPr>
          <w:t>_</w:t>
        </w:r>
        <w:r w:rsidRPr="00BC33C1">
          <w:rPr>
            <w:color w:val="0000FF"/>
            <w:sz w:val="24"/>
            <w:szCs w:val="24"/>
            <w:u w:val="single"/>
            <w:lang w:val="en-US"/>
          </w:rPr>
          <w:t>PU</w:t>
        </w:r>
        <w:r w:rsidRPr="00BC33C1">
          <w:rPr>
            <w:color w:val="0000FF"/>
            <w:sz w:val="24"/>
            <w:szCs w:val="24"/>
            <w:u w:val="single"/>
          </w:rPr>
          <w:t>86@</w:t>
        </w:r>
        <w:r w:rsidRPr="00BC33C1">
          <w:rPr>
            <w:color w:val="0000FF"/>
            <w:sz w:val="24"/>
            <w:szCs w:val="24"/>
            <w:u w:val="single"/>
            <w:lang w:val="en-US"/>
          </w:rPr>
          <w:t>mail</w:t>
        </w:r>
        <w:r w:rsidRPr="00BC33C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C33C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1.4.Год основания_</w:t>
      </w:r>
      <w:r w:rsidRPr="00BC33C1">
        <w:rPr>
          <w:u w:val="single"/>
        </w:rPr>
        <w:t>1971</w:t>
      </w:r>
      <w:r w:rsidRPr="00BC33C1">
        <w:t>_____________________________________________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1.5.Учредители_</w:t>
      </w:r>
      <w:r w:rsidRPr="00BC33C1">
        <w:rPr>
          <w:u w:val="single"/>
        </w:rPr>
        <w:t>Департамент образования и науки Кемеровской области</w:t>
      </w:r>
      <w:r w:rsidRPr="00BC33C1">
        <w:t>_____________________________________________________________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  <w:r w:rsidRPr="00BC33C1">
        <w:rPr>
          <w:sz w:val="18"/>
        </w:rPr>
        <w:t>название организации или Ф.И.О. физического лица, адрес, телефон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1.6. Регистрация устава в ИФНС_</w:t>
      </w:r>
      <w:r w:rsidRPr="00BC33C1">
        <w:rPr>
          <w:u w:val="single"/>
        </w:rPr>
        <w:t>№3 по Кемеровской области</w:t>
      </w:r>
      <w:r w:rsidRPr="00BC33C1">
        <w:t>______________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u w:val="single"/>
        </w:rPr>
      </w:pPr>
      <w:r w:rsidRPr="00BC33C1">
        <w:t>от_</w:t>
      </w:r>
      <w:r w:rsidRPr="00BC33C1">
        <w:rPr>
          <w:u w:val="single"/>
        </w:rPr>
        <w:t xml:space="preserve">23 июля 2012 г. </w:t>
      </w:r>
      <w:r w:rsidRPr="00BC33C1">
        <w:t xml:space="preserve">за государственным регистрационным номером </w:t>
      </w:r>
      <w:r w:rsidRPr="00BC33C1">
        <w:rPr>
          <w:u w:val="single"/>
        </w:rPr>
        <w:t>2124202021491</w:t>
      </w:r>
      <w:r w:rsidRPr="00BC33C1">
        <w:t xml:space="preserve">     (ОГРН </w:t>
      </w:r>
      <w:r w:rsidRPr="00BC33C1">
        <w:rPr>
          <w:u w:val="single"/>
        </w:rPr>
        <w:t>1024200548767</w:t>
      </w:r>
      <w:r w:rsidRPr="00BC33C1">
        <w:t xml:space="preserve">)  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1.7.Предыдущая лицензия от_</w:t>
      </w:r>
      <w:r w:rsidR="007C1A1A" w:rsidRPr="004656AB">
        <w:rPr>
          <w:u w:val="single"/>
        </w:rPr>
        <w:t>03 сентября 2012 г.</w:t>
      </w:r>
      <w:r w:rsidR="007C1A1A" w:rsidRPr="004656AB">
        <w:t xml:space="preserve"> серия</w:t>
      </w:r>
      <w:proofErr w:type="gramStart"/>
      <w:r w:rsidR="007C1A1A" w:rsidRPr="004656AB">
        <w:t xml:space="preserve">  А</w:t>
      </w:r>
      <w:proofErr w:type="gramEnd"/>
      <w:r w:rsidR="007C1A1A" w:rsidRPr="004656AB">
        <w:t xml:space="preserve"> №</w:t>
      </w:r>
      <w:r w:rsidR="007C1A1A" w:rsidRPr="004656AB">
        <w:rPr>
          <w:u w:val="single"/>
        </w:rPr>
        <w:t>0002779</w:t>
      </w:r>
      <w:r w:rsidR="007C1A1A" w:rsidRPr="004656AB">
        <w:t xml:space="preserve"> </w:t>
      </w:r>
      <w:proofErr w:type="spellStart"/>
      <w:r w:rsidR="007C1A1A" w:rsidRPr="004656AB">
        <w:t>_</w:t>
      </w:r>
      <w:r w:rsidR="007C1A1A" w:rsidRPr="004656AB">
        <w:rPr>
          <w:u w:val="single"/>
        </w:rPr>
        <w:t>государственной</w:t>
      </w:r>
      <w:proofErr w:type="spellEnd"/>
      <w:r w:rsidR="007C1A1A" w:rsidRPr="004656AB">
        <w:rPr>
          <w:u w:val="single"/>
        </w:rPr>
        <w:t xml:space="preserve"> службой по надзору и контролю в сфере образования Кемеровской области,</w:t>
      </w:r>
      <w:r w:rsidR="007C1A1A" w:rsidRPr="00BC33C1">
        <w:rPr>
          <w:u w:val="single"/>
        </w:rPr>
        <w:t xml:space="preserve"> </w:t>
      </w:r>
      <w:r w:rsidR="004656AB">
        <w:rPr>
          <w:u w:val="single"/>
        </w:rPr>
        <w:t>бессрочно</w:t>
      </w:r>
      <w:r w:rsidRPr="00BC33C1">
        <w:t>__________________________________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18"/>
        </w:rPr>
      </w:pPr>
      <w:r w:rsidRPr="00BC33C1">
        <w:rPr>
          <w:sz w:val="18"/>
        </w:rPr>
        <w:t xml:space="preserve">кем   </w:t>
      </w:r>
      <w:proofErr w:type="gramStart"/>
      <w:r w:rsidRPr="00BC33C1">
        <w:rPr>
          <w:sz w:val="18"/>
        </w:rPr>
        <w:t>выдана</w:t>
      </w:r>
      <w:proofErr w:type="gramEnd"/>
      <w:r w:rsidRPr="00BC33C1">
        <w:rPr>
          <w:sz w:val="18"/>
        </w:rPr>
        <w:t>, срок действия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 xml:space="preserve">1.8.Действующая лицензия от </w:t>
      </w:r>
      <w:r w:rsidR="004656AB" w:rsidRPr="004656AB">
        <w:rPr>
          <w:u w:val="single"/>
        </w:rPr>
        <w:t>14 января 2016 г.</w:t>
      </w:r>
      <w:r w:rsidRPr="004656AB">
        <w:t xml:space="preserve"> серия  </w:t>
      </w:r>
      <w:r w:rsidR="004656AB" w:rsidRPr="004656AB">
        <w:t>42ЛО1 №0002704</w:t>
      </w:r>
      <w:r w:rsidRPr="004656AB">
        <w:t xml:space="preserve"> </w:t>
      </w:r>
      <w:proofErr w:type="spellStart"/>
      <w:r w:rsidRPr="004656AB">
        <w:t>_</w:t>
      </w:r>
      <w:r w:rsidRPr="004656AB">
        <w:rPr>
          <w:u w:val="single"/>
        </w:rPr>
        <w:t>государственной</w:t>
      </w:r>
      <w:proofErr w:type="spellEnd"/>
      <w:r w:rsidRPr="004656AB">
        <w:rPr>
          <w:u w:val="single"/>
        </w:rPr>
        <w:t xml:space="preserve"> службой по надзору и контролю в сфере образования Кемеровской области,</w:t>
      </w:r>
      <w:r w:rsidRPr="00BC33C1">
        <w:rPr>
          <w:u w:val="single"/>
        </w:rPr>
        <w:t xml:space="preserve"> </w:t>
      </w:r>
      <w:r w:rsidRPr="00F440C4">
        <w:rPr>
          <w:u w:val="single"/>
        </w:rPr>
        <w:t>бессрочно</w:t>
      </w:r>
      <w:r w:rsidRPr="00BC33C1">
        <w:t>______________________________________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  <w:r w:rsidRPr="00BC33C1">
        <w:rPr>
          <w:sz w:val="18"/>
        </w:rPr>
        <w:t xml:space="preserve">кем   </w:t>
      </w:r>
      <w:proofErr w:type="gramStart"/>
      <w:r w:rsidRPr="00BC33C1">
        <w:rPr>
          <w:sz w:val="18"/>
        </w:rPr>
        <w:t>выдана</w:t>
      </w:r>
      <w:proofErr w:type="gramEnd"/>
      <w:r w:rsidRPr="00BC33C1">
        <w:rPr>
          <w:sz w:val="18"/>
        </w:rPr>
        <w:t>, срок действия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u w:val="single"/>
        </w:rPr>
      </w:pPr>
      <w:r w:rsidRPr="00BC33C1">
        <w:lastRenderedPageBreak/>
        <w:t>1.9. Свидетельство о государственной аккредитации от_</w:t>
      </w:r>
      <w:r w:rsidR="004656AB">
        <w:rPr>
          <w:u w:val="single"/>
        </w:rPr>
        <w:t>15 января</w:t>
      </w:r>
      <w:r w:rsidRPr="00BC33C1">
        <w:rPr>
          <w:u w:val="single"/>
        </w:rPr>
        <w:t xml:space="preserve"> 201</w:t>
      </w:r>
      <w:r w:rsidR="004656AB">
        <w:rPr>
          <w:u w:val="single"/>
        </w:rPr>
        <w:t>6</w:t>
      </w:r>
      <w:r w:rsidRPr="00BC33C1">
        <w:rPr>
          <w:u w:val="single"/>
        </w:rPr>
        <w:t xml:space="preserve"> г.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  <w:r w:rsidRPr="00BC33C1">
        <w:t xml:space="preserve">серия </w:t>
      </w:r>
      <w:r w:rsidR="004656AB">
        <w:rPr>
          <w:u w:val="single"/>
        </w:rPr>
        <w:t xml:space="preserve">42 А03  № 0000072 </w:t>
      </w:r>
      <w:r w:rsidRPr="00BC33C1">
        <w:rPr>
          <w:u w:val="single"/>
        </w:rPr>
        <w:t>государственной службой по надзору и контролю в сфере образования Кемеровской област</w:t>
      </w:r>
      <w:r w:rsidR="004656AB">
        <w:rPr>
          <w:u w:val="single"/>
        </w:rPr>
        <w:t>и</w:t>
      </w:r>
      <w:r w:rsidRPr="00BC33C1">
        <w:rPr>
          <w:u w:val="single"/>
        </w:rPr>
        <w:t>, 21 апреля 2017 г.</w:t>
      </w:r>
      <w:r w:rsidRPr="00BC33C1">
        <w:t xml:space="preserve">_________________    </w:t>
      </w:r>
      <w:r w:rsidRPr="00BC33C1">
        <w:rPr>
          <w:sz w:val="18"/>
        </w:rPr>
        <w:t>кем   выдана, срок действия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1.10. Государственный статус (тип, вид)</w:t>
      </w:r>
      <w:proofErr w:type="spellStart"/>
      <w:r w:rsidRPr="00BC33C1">
        <w:t>_</w:t>
      </w:r>
      <w:r w:rsidRPr="00BC33C1">
        <w:rPr>
          <w:u w:val="single"/>
        </w:rPr>
        <w:t>бюджетное</w:t>
      </w:r>
      <w:proofErr w:type="spellEnd"/>
      <w:r w:rsidRPr="00BC33C1">
        <w:rPr>
          <w:u w:val="single"/>
        </w:rPr>
        <w:t xml:space="preserve"> </w:t>
      </w:r>
      <w:r w:rsidR="004656AB">
        <w:rPr>
          <w:u w:val="single"/>
        </w:rPr>
        <w:t xml:space="preserve"> учреждение,</w:t>
      </w:r>
      <w:r w:rsidRPr="00BC33C1">
        <w:rPr>
          <w:u w:val="single"/>
        </w:rPr>
        <w:t xml:space="preserve"> техникум</w:t>
      </w:r>
      <w:r w:rsidRPr="00BC33C1">
        <w:t>_________________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 xml:space="preserve">1.11. Филиалы, представительства (место нахождения, адрес) </w:t>
      </w:r>
      <w:r w:rsidRPr="00BC33C1">
        <w:rPr>
          <w:u w:val="single"/>
        </w:rPr>
        <w:t>нет</w:t>
      </w:r>
      <w:r w:rsidRPr="00BC33C1">
        <w:t>_________</w:t>
      </w:r>
    </w:p>
    <w:p w:rsid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33C1">
        <w:t>___________________________________________________________________</w:t>
      </w:r>
    </w:p>
    <w:p w:rsidR="003E11B2" w:rsidRDefault="003E11B2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3E11B2" w:rsidRPr="00BC33C1" w:rsidRDefault="003E11B2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</w:rPr>
      </w:pPr>
      <w:r>
        <w:t>1.12. В образовательной организации имеются все локальные акты.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432" w:lineRule="atLeast"/>
        <w:ind w:firstLine="720"/>
        <w:jc w:val="center"/>
        <w:textAlignment w:val="baseline"/>
        <w:rPr>
          <w:b/>
          <w:sz w:val="22"/>
          <w:szCs w:val="22"/>
        </w:rPr>
      </w:pPr>
      <w:r w:rsidRPr="00BC33C1">
        <w:rPr>
          <w:b/>
          <w:sz w:val="22"/>
          <w:szCs w:val="22"/>
        </w:rPr>
        <w:t>2. РУКОВОДИТЕЛИ ОБРАЗОВАТЕЛЬНОГО УЧРЕЖДЕНИЯ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432" w:lineRule="atLeast"/>
        <w:ind w:firstLine="720"/>
        <w:jc w:val="center"/>
        <w:textAlignment w:val="baseline"/>
        <w:rPr>
          <w:b/>
          <w:sz w:val="22"/>
          <w:szCs w:val="22"/>
        </w:rPr>
      </w:pPr>
    </w:p>
    <w:p w:rsidR="00BC33C1" w:rsidRPr="00BC33C1" w:rsidRDefault="00BC33C1" w:rsidP="00FF3E9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</w:pPr>
      <w:r w:rsidRPr="00BC33C1">
        <w:t>2.1.</w:t>
      </w:r>
      <w:r w:rsidR="000C1E01">
        <w:t>И</w:t>
      </w:r>
      <w:r w:rsidR="00FF3E9E">
        <w:t xml:space="preserve">. о. </w:t>
      </w:r>
      <w:r w:rsidR="000C1E01">
        <w:t>д</w:t>
      </w:r>
      <w:r w:rsidRPr="00BC33C1">
        <w:t>иректор</w:t>
      </w:r>
      <w:r w:rsidR="00FF3E9E">
        <w:t>а</w:t>
      </w:r>
      <w:r w:rsidRPr="00BC33C1">
        <w:t xml:space="preserve"> </w:t>
      </w:r>
      <w:proofErr w:type="spellStart"/>
      <w:r w:rsidRPr="00BC33C1">
        <w:t>__</w:t>
      </w:r>
      <w:r w:rsidR="00FF3E9E">
        <w:rPr>
          <w:u w:val="single"/>
        </w:rPr>
        <w:t>Лямзина</w:t>
      </w:r>
      <w:proofErr w:type="spellEnd"/>
      <w:r w:rsidR="00FF3E9E">
        <w:rPr>
          <w:u w:val="single"/>
        </w:rPr>
        <w:t xml:space="preserve"> Любовь Васильевна</w:t>
      </w:r>
      <w:r w:rsidRPr="00BC33C1">
        <w:rPr>
          <w:u w:val="single"/>
        </w:rPr>
        <w:t>, 6-14-</w:t>
      </w:r>
      <w:r w:rsidR="00FF3E9E">
        <w:rPr>
          <w:u w:val="single"/>
        </w:rPr>
        <w:t>70</w:t>
      </w:r>
      <w:r w:rsidRPr="00BC33C1">
        <w:t>_____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18"/>
        </w:rPr>
      </w:pPr>
      <w:r w:rsidRPr="00BC33C1">
        <w:rPr>
          <w:sz w:val="18"/>
        </w:rPr>
        <w:t>Ф.И.О. полностью,  служебный  телефон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C33C1">
        <w:t xml:space="preserve">2.2. Заместители директора: 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BC33C1">
        <w:t>по_</w:t>
      </w:r>
      <w:r w:rsidRPr="00BC33C1">
        <w:rPr>
          <w:u w:val="single"/>
        </w:rPr>
        <w:t>учебно-производственной</w:t>
      </w:r>
      <w:proofErr w:type="spellEnd"/>
      <w:r w:rsidRPr="00BC33C1">
        <w:rPr>
          <w:u w:val="single"/>
        </w:rPr>
        <w:t xml:space="preserve"> работе Сафина Лариса Владимировна, 6-14-10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18"/>
        </w:rPr>
      </w:pPr>
      <w:r w:rsidRPr="00BC33C1">
        <w:rPr>
          <w:sz w:val="18"/>
        </w:rPr>
        <w:t>вид деятельности, Ф.И.О. полностью, служебный телефон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BC33C1">
        <w:t>по_</w:t>
      </w:r>
      <w:r w:rsidRPr="00BC33C1">
        <w:rPr>
          <w:u w:val="single"/>
        </w:rPr>
        <w:t>воспитательной</w:t>
      </w:r>
      <w:proofErr w:type="spellEnd"/>
      <w:r w:rsidRPr="00BC33C1">
        <w:rPr>
          <w:u w:val="single"/>
        </w:rPr>
        <w:t xml:space="preserve"> работе </w:t>
      </w:r>
      <w:proofErr w:type="spellStart"/>
      <w:r w:rsidRPr="00BC33C1">
        <w:rPr>
          <w:u w:val="single"/>
        </w:rPr>
        <w:t>Лямзина</w:t>
      </w:r>
      <w:proofErr w:type="spellEnd"/>
      <w:r w:rsidRPr="00BC33C1">
        <w:rPr>
          <w:u w:val="single"/>
        </w:rPr>
        <w:t xml:space="preserve"> Любовь Васильевна, 6-14-10</w:t>
      </w:r>
      <w:r w:rsidRPr="00BC33C1">
        <w:t>___________</w:t>
      </w:r>
    </w:p>
    <w:p w:rsidR="00BC33C1" w:rsidRPr="00BC33C1" w:rsidRDefault="00BC33C1" w:rsidP="00BC33C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18"/>
        </w:rPr>
      </w:pPr>
      <w:r w:rsidRPr="00BC33C1">
        <w:rPr>
          <w:sz w:val="18"/>
        </w:rPr>
        <w:t>вид деятельности, Ф.И.О. полностью,  служебный телефон</w:t>
      </w:r>
    </w:p>
    <w:p w:rsidR="00BC33C1" w:rsidRDefault="00BC33C1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585050" w:rsidRPr="00BC33C1" w:rsidRDefault="00585050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</w:p>
    <w:p w:rsidR="003E11B2" w:rsidRDefault="003E11B2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E11B2" w:rsidRDefault="003E11B2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656AB" w:rsidRDefault="004656AB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E11B2" w:rsidRDefault="003E11B2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C33C1">
        <w:rPr>
          <w:b/>
          <w:sz w:val="22"/>
          <w:szCs w:val="22"/>
        </w:rPr>
        <w:lastRenderedPageBreak/>
        <w:t>3. ОРГАНИЗАЦИОННО-ПЕДАГОГИЧЕСКИЕ УСЛОВИЯ ОБРАЗОВАТЕЛЬНОГО ПРОЦЕССА</w:t>
      </w:r>
      <w:r w:rsidRPr="00BC33C1">
        <w:rPr>
          <w:b/>
          <w:sz w:val="22"/>
          <w:szCs w:val="22"/>
        </w:rPr>
        <w:tab/>
      </w:r>
    </w:p>
    <w:p w:rsidR="00BC33C1" w:rsidRDefault="00BC33C1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C33C1">
        <w:rPr>
          <w:b/>
        </w:rPr>
        <w:t xml:space="preserve">Контингент </w:t>
      </w:r>
      <w:proofErr w:type="gramStart"/>
      <w:r w:rsidRPr="00BC33C1">
        <w:rPr>
          <w:b/>
        </w:rPr>
        <w:t>обучающихся</w:t>
      </w:r>
      <w:proofErr w:type="gramEnd"/>
    </w:p>
    <w:p w:rsidR="000C1E01" w:rsidRPr="00BC33C1" w:rsidRDefault="000C1E01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на</w:t>
      </w:r>
      <w:r w:rsidR="006C4AB7">
        <w:rPr>
          <w:b/>
        </w:rPr>
        <w:t xml:space="preserve"> 3</w:t>
      </w:r>
      <w:r>
        <w:rPr>
          <w:b/>
        </w:rPr>
        <w:t>1.0</w:t>
      </w:r>
      <w:r w:rsidR="006C4AB7">
        <w:rPr>
          <w:b/>
        </w:rPr>
        <w:t>1</w:t>
      </w:r>
      <w:r>
        <w:rPr>
          <w:b/>
        </w:rPr>
        <w:t>.2016г.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BC33C1">
        <w:rPr>
          <w:i/>
          <w:sz w:val="24"/>
          <w:szCs w:val="24"/>
        </w:rPr>
        <w:t>Таблица 1.3.1</w:t>
      </w:r>
    </w:p>
    <w:tbl>
      <w:tblPr>
        <w:tblW w:w="964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3"/>
        <w:gridCol w:w="1418"/>
        <w:gridCol w:w="992"/>
        <w:gridCol w:w="1134"/>
        <w:gridCol w:w="1134"/>
        <w:gridCol w:w="992"/>
        <w:gridCol w:w="1279"/>
      </w:tblGrid>
      <w:tr w:rsidR="00BC33C1" w:rsidRPr="00130926" w:rsidTr="007B539F">
        <w:tc>
          <w:tcPr>
            <w:tcW w:w="2693" w:type="dxa"/>
          </w:tcPr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Специальность,</w:t>
            </w:r>
          </w:p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1418" w:type="dxa"/>
          </w:tcPr>
          <w:p w:rsidR="00BC33C1" w:rsidRPr="00130926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 xml:space="preserve">Уровень, срок </w:t>
            </w:r>
          </w:p>
          <w:p w:rsidR="00BC33C1" w:rsidRPr="00130926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обучения,</w:t>
            </w:r>
          </w:p>
          <w:p w:rsidR="00BC33C1" w:rsidRPr="00130926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форма</w:t>
            </w:r>
          </w:p>
          <w:p w:rsidR="00BC33C1" w:rsidRPr="00130926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получения образования</w:t>
            </w:r>
          </w:p>
        </w:tc>
        <w:tc>
          <w:tcPr>
            <w:tcW w:w="992" w:type="dxa"/>
          </w:tcPr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  <w:lang w:val="en-US"/>
              </w:rPr>
              <w:t>I</w:t>
            </w:r>
            <w:r w:rsidRPr="00130926">
              <w:rPr>
                <w:sz w:val="22"/>
                <w:szCs w:val="22"/>
              </w:rPr>
              <w:t xml:space="preserve">  курс</w:t>
            </w:r>
          </w:p>
        </w:tc>
        <w:tc>
          <w:tcPr>
            <w:tcW w:w="1134" w:type="dxa"/>
          </w:tcPr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  <w:lang w:val="en-US"/>
              </w:rPr>
              <w:t>II</w:t>
            </w:r>
            <w:r w:rsidRPr="00130926">
              <w:rPr>
                <w:sz w:val="22"/>
                <w:szCs w:val="22"/>
              </w:rPr>
              <w:t xml:space="preserve">  курс</w:t>
            </w:r>
          </w:p>
        </w:tc>
        <w:tc>
          <w:tcPr>
            <w:tcW w:w="1134" w:type="dxa"/>
          </w:tcPr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  <w:lang w:val="en-US"/>
              </w:rPr>
              <w:t xml:space="preserve">III </w:t>
            </w:r>
            <w:r w:rsidRPr="00130926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992" w:type="dxa"/>
          </w:tcPr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130926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  <w:lang w:val="en-US"/>
              </w:rPr>
              <w:t>IV</w:t>
            </w:r>
            <w:r w:rsidRPr="00130926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1279" w:type="dxa"/>
          </w:tcPr>
          <w:p w:rsidR="00BC33C1" w:rsidRPr="00130926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Всего</w:t>
            </w:r>
          </w:p>
          <w:p w:rsidR="00BC33C1" w:rsidRPr="00130926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обучающихся</w:t>
            </w:r>
          </w:p>
        </w:tc>
      </w:tr>
      <w:tr w:rsidR="00DF1294" w:rsidRPr="00130926" w:rsidTr="007B539F">
        <w:tc>
          <w:tcPr>
            <w:tcW w:w="2693" w:type="dxa"/>
          </w:tcPr>
          <w:p w:rsidR="00DF1294" w:rsidRPr="00130926" w:rsidRDefault="00DF1294" w:rsidP="00D00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 xml:space="preserve">1. Технология продукции общественного питания </w:t>
            </w:r>
            <w:r w:rsidR="00E10B6E">
              <w:rPr>
                <w:sz w:val="22"/>
                <w:szCs w:val="22"/>
              </w:rPr>
              <w:t>19.02.</w:t>
            </w:r>
            <w:r w:rsidR="00D00C90">
              <w:rPr>
                <w:sz w:val="22"/>
                <w:szCs w:val="22"/>
              </w:rPr>
              <w:t>10</w:t>
            </w:r>
            <w:r w:rsidR="00E10B6E">
              <w:rPr>
                <w:sz w:val="22"/>
                <w:szCs w:val="22"/>
              </w:rPr>
              <w:t xml:space="preserve">, </w:t>
            </w:r>
            <w:r w:rsidRPr="00130926">
              <w:rPr>
                <w:sz w:val="22"/>
                <w:szCs w:val="22"/>
              </w:rPr>
              <w:t>260807.51</w:t>
            </w:r>
          </w:p>
        </w:tc>
        <w:tc>
          <w:tcPr>
            <w:tcW w:w="1418" w:type="dxa"/>
          </w:tcPr>
          <w:p w:rsidR="00DF1294" w:rsidRPr="00130926" w:rsidRDefault="00E10B6E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DF1294" w:rsidRPr="00130926">
              <w:rPr>
                <w:sz w:val="22"/>
                <w:szCs w:val="22"/>
              </w:rPr>
              <w:t>,</w:t>
            </w:r>
          </w:p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3г.10 мес.,</w:t>
            </w:r>
          </w:p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</w:tcPr>
          <w:p w:rsidR="00DF1294" w:rsidRPr="00130926" w:rsidRDefault="00E10B6E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="000C1E01">
              <w:rPr>
                <w:sz w:val="22"/>
                <w:szCs w:val="22"/>
              </w:rPr>
              <w:t>4(1)</w:t>
            </w:r>
          </w:p>
        </w:tc>
        <w:tc>
          <w:tcPr>
            <w:tcW w:w="1134" w:type="dxa"/>
          </w:tcPr>
          <w:p w:rsidR="00DF1294" w:rsidRPr="00130926" w:rsidRDefault="00DF1294" w:rsidP="00E10B6E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1/2</w:t>
            </w:r>
            <w:r w:rsidR="00E10B6E">
              <w:rPr>
                <w:sz w:val="22"/>
                <w:szCs w:val="22"/>
              </w:rPr>
              <w:t>5</w:t>
            </w:r>
            <w:r w:rsidR="000C1E01">
              <w:rPr>
                <w:sz w:val="22"/>
                <w:szCs w:val="22"/>
              </w:rPr>
              <w:t>(1)</w:t>
            </w:r>
          </w:p>
        </w:tc>
        <w:tc>
          <w:tcPr>
            <w:tcW w:w="1134" w:type="dxa"/>
          </w:tcPr>
          <w:p w:rsidR="00DF1294" w:rsidRPr="00130926" w:rsidRDefault="00DF1294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1/</w:t>
            </w:r>
            <w:r w:rsidR="00E10B6E">
              <w:rPr>
                <w:sz w:val="22"/>
                <w:szCs w:val="22"/>
              </w:rPr>
              <w:t>1</w:t>
            </w:r>
            <w:r w:rsidR="000C1E01">
              <w:rPr>
                <w:sz w:val="22"/>
                <w:szCs w:val="22"/>
              </w:rPr>
              <w:t>3(6)</w:t>
            </w:r>
          </w:p>
        </w:tc>
        <w:tc>
          <w:tcPr>
            <w:tcW w:w="992" w:type="dxa"/>
          </w:tcPr>
          <w:p w:rsidR="00DF1294" w:rsidRPr="00130926" w:rsidRDefault="000C1E0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13(1)</w:t>
            </w:r>
          </w:p>
        </w:tc>
        <w:tc>
          <w:tcPr>
            <w:tcW w:w="1279" w:type="dxa"/>
          </w:tcPr>
          <w:p w:rsidR="00DF1294" w:rsidRPr="00130926" w:rsidRDefault="000C1E01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0B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75(9)</w:t>
            </w:r>
          </w:p>
        </w:tc>
      </w:tr>
      <w:tr w:rsidR="00DF1294" w:rsidRPr="00130926" w:rsidTr="007B539F">
        <w:tc>
          <w:tcPr>
            <w:tcW w:w="2693" w:type="dxa"/>
          </w:tcPr>
          <w:p w:rsidR="00DF1294" w:rsidRPr="00130926" w:rsidRDefault="00DF1294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2.Организация обслуживания в общественном питании</w:t>
            </w:r>
          </w:p>
          <w:p w:rsidR="00DF1294" w:rsidRPr="00130926" w:rsidRDefault="00E10B6E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43.02.01,</w:t>
            </w:r>
            <w:r w:rsidR="00DF1294" w:rsidRPr="00130926">
              <w:rPr>
                <w:sz w:val="22"/>
                <w:szCs w:val="22"/>
              </w:rPr>
              <w:t>100114.51</w:t>
            </w:r>
          </w:p>
        </w:tc>
        <w:tc>
          <w:tcPr>
            <w:tcW w:w="1418" w:type="dxa"/>
          </w:tcPr>
          <w:p w:rsidR="00DF1294" w:rsidRPr="00130926" w:rsidRDefault="00E10B6E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DF1294" w:rsidRPr="00130926">
              <w:rPr>
                <w:sz w:val="22"/>
                <w:szCs w:val="22"/>
              </w:rPr>
              <w:t>,</w:t>
            </w:r>
          </w:p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2г.10мес.,</w:t>
            </w:r>
          </w:p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</w:tcPr>
          <w:p w:rsidR="00DF1294" w:rsidRPr="00130926" w:rsidRDefault="00E10B6E" w:rsidP="00DF1294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1/23</w:t>
            </w:r>
            <w:r w:rsidR="000C1E01">
              <w:rPr>
                <w:sz w:val="22"/>
                <w:szCs w:val="22"/>
              </w:rPr>
              <w:t>(2)</w:t>
            </w:r>
          </w:p>
        </w:tc>
        <w:tc>
          <w:tcPr>
            <w:tcW w:w="1134" w:type="dxa"/>
          </w:tcPr>
          <w:p w:rsidR="00DF1294" w:rsidRPr="00130926" w:rsidRDefault="00E10B6E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0C1E01">
              <w:rPr>
                <w:sz w:val="22"/>
                <w:szCs w:val="22"/>
              </w:rPr>
              <w:t>14(1)</w:t>
            </w:r>
          </w:p>
        </w:tc>
        <w:tc>
          <w:tcPr>
            <w:tcW w:w="1134" w:type="dxa"/>
          </w:tcPr>
          <w:p w:rsidR="00DF1294" w:rsidRPr="00130926" w:rsidRDefault="00E10B6E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  <w:r w:rsidR="000C1E01">
              <w:rPr>
                <w:sz w:val="22"/>
                <w:szCs w:val="22"/>
              </w:rPr>
              <w:t>7(3)</w:t>
            </w:r>
          </w:p>
        </w:tc>
        <w:tc>
          <w:tcPr>
            <w:tcW w:w="992" w:type="dxa"/>
          </w:tcPr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DF1294" w:rsidRPr="00130926" w:rsidRDefault="00E10B6E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0C1E01">
              <w:rPr>
                <w:sz w:val="22"/>
                <w:szCs w:val="22"/>
              </w:rPr>
              <w:t>54(6)</w:t>
            </w:r>
          </w:p>
        </w:tc>
      </w:tr>
      <w:tr w:rsidR="00DF1294" w:rsidRPr="00130926" w:rsidTr="007B539F">
        <w:tc>
          <w:tcPr>
            <w:tcW w:w="2693" w:type="dxa"/>
          </w:tcPr>
          <w:p w:rsidR="00DF1294" w:rsidRPr="00130926" w:rsidRDefault="00DF1294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 xml:space="preserve">3. Коммерция (по отраслям) </w:t>
            </w:r>
            <w:r w:rsidR="00E10B6E">
              <w:rPr>
                <w:sz w:val="22"/>
                <w:szCs w:val="22"/>
              </w:rPr>
              <w:t xml:space="preserve">38.02.04, </w:t>
            </w:r>
            <w:r w:rsidRPr="00130926">
              <w:rPr>
                <w:sz w:val="22"/>
                <w:szCs w:val="22"/>
              </w:rPr>
              <w:t>100701.51</w:t>
            </w:r>
          </w:p>
        </w:tc>
        <w:tc>
          <w:tcPr>
            <w:tcW w:w="1418" w:type="dxa"/>
          </w:tcPr>
          <w:p w:rsidR="00DF1294" w:rsidRPr="00130926" w:rsidRDefault="00E10B6E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DF1294" w:rsidRPr="00130926">
              <w:rPr>
                <w:sz w:val="22"/>
                <w:szCs w:val="22"/>
              </w:rPr>
              <w:t>,</w:t>
            </w:r>
          </w:p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 xml:space="preserve">2 г. 10 мес., </w:t>
            </w:r>
            <w:proofErr w:type="gramStart"/>
            <w:r w:rsidRPr="00130926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992" w:type="dxa"/>
          </w:tcPr>
          <w:p w:rsidR="00DF1294" w:rsidRPr="00130926" w:rsidRDefault="00E10B6E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="000C1E0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F1294" w:rsidRPr="00130926" w:rsidRDefault="00E10B6E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0C1E01">
              <w:rPr>
                <w:sz w:val="22"/>
                <w:szCs w:val="22"/>
              </w:rPr>
              <w:t>21(3)</w:t>
            </w:r>
          </w:p>
        </w:tc>
        <w:tc>
          <w:tcPr>
            <w:tcW w:w="1134" w:type="dxa"/>
          </w:tcPr>
          <w:p w:rsidR="00DF1294" w:rsidRPr="00130926" w:rsidRDefault="006C4AB7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0C1E01">
              <w:rPr>
                <w:sz w:val="22"/>
                <w:szCs w:val="22"/>
              </w:rPr>
              <w:t>24(3)</w:t>
            </w:r>
          </w:p>
        </w:tc>
        <w:tc>
          <w:tcPr>
            <w:tcW w:w="992" w:type="dxa"/>
          </w:tcPr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DF1294" w:rsidRPr="00130926" w:rsidRDefault="000C1E01" w:rsidP="000C1E0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B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70(6)</w:t>
            </w:r>
          </w:p>
        </w:tc>
      </w:tr>
      <w:tr w:rsidR="00E10B6E" w:rsidRPr="00130926" w:rsidTr="007B539F">
        <w:tc>
          <w:tcPr>
            <w:tcW w:w="2693" w:type="dxa"/>
          </w:tcPr>
          <w:p w:rsidR="00E10B6E" w:rsidRPr="00130926" w:rsidRDefault="00E10B6E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Технология хлеба, кондитерских и макаронных изделий 19.02.03</w:t>
            </w:r>
          </w:p>
        </w:tc>
        <w:tc>
          <w:tcPr>
            <w:tcW w:w="1418" w:type="dxa"/>
          </w:tcPr>
          <w:p w:rsidR="007A6A72" w:rsidRPr="00130926" w:rsidRDefault="007A6A72" w:rsidP="007A6A7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130926">
              <w:rPr>
                <w:sz w:val="22"/>
                <w:szCs w:val="22"/>
              </w:rPr>
              <w:t>,</w:t>
            </w:r>
          </w:p>
          <w:p w:rsidR="007A6A72" w:rsidRPr="00130926" w:rsidRDefault="007A6A72" w:rsidP="007A6A7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3г.10 мес.,</w:t>
            </w:r>
          </w:p>
          <w:p w:rsidR="00E10B6E" w:rsidRPr="00130926" w:rsidRDefault="007A6A72" w:rsidP="007A6A7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</w:tcPr>
          <w:p w:rsidR="00E10B6E" w:rsidRDefault="006C4AB7" w:rsidP="00DF1294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1/25</w:t>
            </w:r>
          </w:p>
        </w:tc>
        <w:tc>
          <w:tcPr>
            <w:tcW w:w="1134" w:type="dxa"/>
          </w:tcPr>
          <w:p w:rsidR="00E10B6E" w:rsidRDefault="006C4AB7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1/23(1)</w:t>
            </w:r>
          </w:p>
        </w:tc>
        <w:tc>
          <w:tcPr>
            <w:tcW w:w="1134" w:type="dxa"/>
          </w:tcPr>
          <w:p w:rsidR="00E10B6E" w:rsidRDefault="007A6A72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0B6E" w:rsidRPr="00130926" w:rsidRDefault="007A6A72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E10B6E" w:rsidRDefault="006C4AB7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2/48(1)</w:t>
            </w:r>
          </w:p>
        </w:tc>
      </w:tr>
      <w:tr w:rsidR="007A6A72" w:rsidRPr="00130926" w:rsidTr="007B539F">
        <w:tc>
          <w:tcPr>
            <w:tcW w:w="2693" w:type="dxa"/>
          </w:tcPr>
          <w:p w:rsidR="007A6A72" w:rsidRDefault="007A6A72" w:rsidP="007A6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Товароведение и экспертиза качества потребительских товаров 38.02.05</w:t>
            </w:r>
          </w:p>
        </w:tc>
        <w:tc>
          <w:tcPr>
            <w:tcW w:w="1418" w:type="dxa"/>
          </w:tcPr>
          <w:p w:rsidR="007A6A72" w:rsidRPr="00130926" w:rsidRDefault="007A6A72" w:rsidP="007A6A7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130926">
              <w:rPr>
                <w:sz w:val="22"/>
                <w:szCs w:val="22"/>
              </w:rPr>
              <w:t>,</w:t>
            </w:r>
          </w:p>
          <w:p w:rsidR="007A6A72" w:rsidRDefault="007A6A72" w:rsidP="007A6A7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 xml:space="preserve">2 г. 10 мес., </w:t>
            </w:r>
            <w:proofErr w:type="gramStart"/>
            <w:r w:rsidRPr="00130926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992" w:type="dxa"/>
          </w:tcPr>
          <w:p w:rsidR="007A6A72" w:rsidRDefault="007A6A72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="006C4AB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A6A72" w:rsidRDefault="006C4AB7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1/19(2)</w:t>
            </w:r>
          </w:p>
        </w:tc>
        <w:tc>
          <w:tcPr>
            <w:tcW w:w="1134" w:type="dxa"/>
          </w:tcPr>
          <w:p w:rsidR="007A6A72" w:rsidRDefault="00864690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A6A72" w:rsidRDefault="008646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7A6A72" w:rsidRDefault="00ED7E4A" w:rsidP="00DF1294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4AB7">
              <w:rPr>
                <w:sz w:val="22"/>
                <w:szCs w:val="22"/>
              </w:rPr>
              <w:t>/4</w:t>
            </w:r>
            <w:r w:rsidR="007A6A72">
              <w:rPr>
                <w:sz w:val="22"/>
                <w:szCs w:val="22"/>
              </w:rPr>
              <w:t>5</w:t>
            </w:r>
            <w:r w:rsidR="006C4AB7">
              <w:rPr>
                <w:sz w:val="22"/>
                <w:szCs w:val="22"/>
              </w:rPr>
              <w:t>(2)</w:t>
            </w:r>
          </w:p>
        </w:tc>
      </w:tr>
      <w:tr w:rsidR="00DF1294" w:rsidRPr="00130926" w:rsidTr="007B539F">
        <w:tc>
          <w:tcPr>
            <w:tcW w:w="2693" w:type="dxa"/>
          </w:tcPr>
          <w:p w:rsidR="00DF1294" w:rsidRPr="00130926" w:rsidRDefault="007A6A72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1294" w:rsidRPr="00130926">
              <w:rPr>
                <w:sz w:val="22"/>
                <w:szCs w:val="22"/>
              </w:rPr>
              <w:t xml:space="preserve">.Повар, кондитер </w:t>
            </w:r>
            <w:r w:rsidR="00E10B6E">
              <w:rPr>
                <w:sz w:val="22"/>
                <w:szCs w:val="22"/>
              </w:rPr>
              <w:t xml:space="preserve">19.01.17, </w:t>
            </w:r>
            <w:r w:rsidR="00DF1294" w:rsidRPr="00130926">
              <w:rPr>
                <w:sz w:val="22"/>
                <w:szCs w:val="22"/>
              </w:rPr>
              <w:t>260807.01</w:t>
            </w:r>
          </w:p>
        </w:tc>
        <w:tc>
          <w:tcPr>
            <w:tcW w:w="1418" w:type="dxa"/>
          </w:tcPr>
          <w:p w:rsidR="00DF1294" w:rsidRPr="00130926" w:rsidRDefault="00E10B6E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ППКРС</w:t>
            </w:r>
            <w:r w:rsidR="00DF1294" w:rsidRPr="00130926">
              <w:rPr>
                <w:sz w:val="22"/>
                <w:szCs w:val="22"/>
              </w:rPr>
              <w:t>, 2г.5мес.,</w:t>
            </w:r>
          </w:p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</w:tcPr>
          <w:p w:rsidR="00DF1294" w:rsidRPr="00130926" w:rsidRDefault="00E10B6E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="006C4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F1294" w:rsidRPr="00130926" w:rsidRDefault="00DF1294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1/2</w:t>
            </w:r>
            <w:r w:rsidR="006C4AB7">
              <w:rPr>
                <w:sz w:val="22"/>
                <w:szCs w:val="22"/>
              </w:rPr>
              <w:t>4(2)</w:t>
            </w:r>
          </w:p>
        </w:tc>
        <w:tc>
          <w:tcPr>
            <w:tcW w:w="1134" w:type="dxa"/>
          </w:tcPr>
          <w:p w:rsidR="00DF1294" w:rsidRPr="00130926" w:rsidRDefault="006C4AB7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1/24(4)</w:t>
            </w:r>
          </w:p>
        </w:tc>
        <w:tc>
          <w:tcPr>
            <w:tcW w:w="992" w:type="dxa"/>
          </w:tcPr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DF1294" w:rsidRPr="00130926" w:rsidRDefault="006C4AB7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B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73(6)</w:t>
            </w:r>
          </w:p>
        </w:tc>
      </w:tr>
      <w:tr w:rsidR="00DF1294" w:rsidRPr="00130926" w:rsidTr="007B539F">
        <w:tc>
          <w:tcPr>
            <w:tcW w:w="2693" w:type="dxa"/>
          </w:tcPr>
          <w:p w:rsidR="00DF1294" w:rsidRPr="00130926" w:rsidRDefault="006C4AB7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F1294" w:rsidRPr="00130926">
              <w:rPr>
                <w:sz w:val="22"/>
                <w:szCs w:val="22"/>
              </w:rPr>
              <w:t>.Продавец, контролер – кассир 100701.01</w:t>
            </w:r>
          </w:p>
        </w:tc>
        <w:tc>
          <w:tcPr>
            <w:tcW w:w="1418" w:type="dxa"/>
          </w:tcPr>
          <w:p w:rsidR="00DF1294" w:rsidRPr="00130926" w:rsidRDefault="00E10B6E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ППКРС</w:t>
            </w:r>
            <w:r w:rsidR="00DF1294" w:rsidRPr="00130926">
              <w:rPr>
                <w:sz w:val="22"/>
                <w:szCs w:val="22"/>
              </w:rPr>
              <w:t>, 2г.5мес.,</w:t>
            </w:r>
          </w:p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</w:tcPr>
          <w:p w:rsidR="00DF1294" w:rsidRPr="00130926" w:rsidRDefault="00E10B6E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F1294" w:rsidRPr="00130926" w:rsidRDefault="00DF1294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0B6E" w:rsidRDefault="006C4AB7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DF1294" w:rsidRPr="00130926" w:rsidRDefault="00DF1294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DF1294" w:rsidRPr="00130926" w:rsidRDefault="00E10B6E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</w:t>
            </w:r>
            <w:r w:rsidR="00ED7E4A">
              <w:rPr>
                <w:sz w:val="22"/>
                <w:szCs w:val="22"/>
              </w:rPr>
              <w:t>(</w:t>
            </w:r>
            <w:r w:rsidR="006C4AB7">
              <w:rPr>
                <w:sz w:val="22"/>
                <w:szCs w:val="22"/>
              </w:rPr>
              <w:t>2</w:t>
            </w:r>
            <w:r w:rsidR="00ED7E4A">
              <w:rPr>
                <w:sz w:val="22"/>
                <w:szCs w:val="22"/>
              </w:rPr>
              <w:t>)</w:t>
            </w:r>
          </w:p>
        </w:tc>
      </w:tr>
      <w:tr w:rsidR="00DF1294" w:rsidRPr="00130926" w:rsidTr="007B539F">
        <w:tc>
          <w:tcPr>
            <w:tcW w:w="2693" w:type="dxa"/>
          </w:tcPr>
          <w:p w:rsidR="00DF1294" w:rsidRPr="00130926" w:rsidRDefault="00ED7E4A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DF1294" w:rsidRPr="00130926">
              <w:rPr>
                <w:b/>
                <w:sz w:val="22"/>
                <w:szCs w:val="22"/>
              </w:rPr>
              <w:t xml:space="preserve">того </w:t>
            </w:r>
          </w:p>
        </w:tc>
        <w:tc>
          <w:tcPr>
            <w:tcW w:w="1418" w:type="dxa"/>
          </w:tcPr>
          <w:p w:rsidR="00DF1294" w:rsidRPr="00130926" w:rsidRDefault="00DF1294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1294" w:rsidRPr="00130926" w:rsidRDefault="007A6A72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</w:t>
            </w:r>
            <w:r w:rsidR="006C4AB7">
              <w:rPr>
                <w:b/>
                <w:sz w:val="22"/>
                <w:szCs w:val="22"/>
              </w:rPr>
              <w:t>48(3)</w:t>
            </w:r>
          </w:p>
        </w:tc>
        <w:tc>
          <w:tcPr>
            <w:tcW w:w="1134" w:type="dxa"/>
          </w:tcPr>
          <w:p w:rsidR="006C4AB7" w:rsidRDefault="006C4AB7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6/126</w:t>
            </w:r>
          </w:p>
          <w:p w:rsidR="00DF1294" w:rsidRPr="00130926" w:rsidRDefault="006C4AB7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(10)</w:t>
            </w:r>
          </w:p>
        </w:tc>
        <w:tc>
          <w:tcPr>
            <w:tcW w:w="1134" w:type="dxa"/>
          </w:tcPr>
          <w:p w:rsidR="00DF1294" w:rsidRPr="00130926" w:rsidRDefault="006C4AB7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A6A7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78(18)</w:t>
            </w:r>
          </w:p>
        </w:tc>
        <w:tc>
          <w:tcPr>
            <w:tcW w:w="992" w:type="dxa"/>
          </w:tcPr>
          <w:p w:rsidR="00DF1294" w:rsidRPr="00130926" w:rsidRDefault="006C4AB7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1/13(1)</w:t>
            </w:r>
          </w:p>
        </w:tc>
        <w:tc>
          <w:tcPr>
            <w:tcW w:w="1279" w:type="dxa"/>
          </w:tcPr>
          <w:p w:rsidR="00DF1294" w:rsidRDefault="007A6A72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4AB7">
              <w:rPr>
                <w:b/>
                <w:sz w:val="22"/>
                <w:szCs w:val="22"/>
              </w:rPr>
              <w:t>7</w:t>
            </w:r>
            <w:r w:rsidR="00DF1294" w:rsidRPr="00130926">
              <w:rPr>
                <w:b/>
                <w:sz w:val="22"/>
                <w:szCs w:val="22"/>
              </w:rPr>
              <w:t>/</w:t>
            </w:r>
            <w:r w:rsidR="006C4AB7">
              <w:rPr>
                <w:b/>
                <w:sz w:val="22"/>
                <w:szCs w:val="22"/>
              </w:rPr>
              <w:t>365</w:t>
            </w:r>
          </w:p>
          <w:p w:rsidR="00ED7E4A" w:rsidRPr="00130926" w:rsidRDefault="00ED7E4A" w:rsidP="006C4AB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(32)</w:t>
            </w:r>
          </w:p>
        </w:tc>
      </w:tr>
      <w:tr w:rsidR="00DF1294" w:rsidRPr="00130926" w:rsidTr="007B539F">
        <w:tc>
          <w:tcPr>
            <w:tcW w:w="2693" w:type="dxa"/>
            <w:vMerge w:val="restart"/>
          </w:tcPr>
          <w:p w:rsidR="00DF1294" w:rsidRPr="00130926" w:rsidRDefault="00DF1294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1. Технология продукции общественного питания 260807.51</w:t>
            </w:r>
          </w:p>
        </w:tc>
        <w:tc>
          <w:tcPr>
            <w:tcW w:w="1418" w:type="dxa"/>
          </w:tcPr>
          <w:p w:rsidR="00DF1294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DF1294" w:rsidRPr="00130926">
              <w:rPr>
                <w:sz w:val="22"/>
                <w:szCs w:val="22"/>
              </w:rPr>
              <w:t>,</w:t>
            </w:r>
          </w:p>
          <w:p w:rsidR="00DF1294" w:rsidRPr="00130926" w:rsidRDefault="00DF1294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3г.10 мес.,</w:t>
            </w:r>
          </w:p>
          <w:p w:rsidR="00DF1294" w:rsidRPr="00130926" w:rsidRDefault="00DF1294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0926">
              <w:rPr>
                <w:sz w:val="22"/>
                <w:szCs w:val="22"/>
              </w:rPr>
              <w:t>Заочная</w:t>
            </w:r>
            <w:proofErr w:type="gramEnd"/>
            <w:r w:rsidRPr="00130926">
              <w:rPr>
                <w:sz w:val="22"/>
                <w:szCs w:val="22"/>
              </w:rPr>
              <w:t xml:space="preserve"> (бюджет)</w:t>
            </w:r>
          </w:p>
        </w:tc>
        <w:tc>
          <w:tcPr>
            <w:tcW w:w="992" w:type="dxa"/>
          </w:tcPr>
          <w:p w:rsidR="00DF1294" w:rsidRPr="00130926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F1294" w:rsidRPr="00130926" w:rsidRDefault="00DF1294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30926">
              <w:rPr>
                <w:b/>
                <w:sz w:val="22"/>
                <w:szCs w:val="22"/>
              </w:rPr>
              <w:t>1/1</w:t>
            </w:r>
            <w:r w:rsidR="00ED7E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F1294" w:rsidRPr="00130926" w:rsidRDefault="00DF1294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30926">
              <w:rPr>
                <w:b/>
                <w:sz w:val="22"/>
                <w:szCs w:val="22"/>
              </w:rPr>
              <w:t>1/1</w:t>
            </w:r>
            <w:r w:rsidR="00ED7E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F1294" w:rsidRPr="00130926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1/17(1)</w:t>
            </w:r>
          </w:p>
        </w:tc>
        <w:tc>
          <w:tcPr>
            <w:tcW w:w="1279" w:type="dxa"/>
          </w:tcPr>
          <w:p w:rsidR="00DF1294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6469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46(1)</w:t>
            </w:r>
          </w:p>
        </w:tc>
      </w:tr>
      <w:tr w:rsidR="00DF1294" w:rsidRPr="00130926" w:rsidTr="007B539F">
        <w:tc>
          <w:tcPr>
            <w:tcW w:w="2693" w:type="dxa"/>
            <w:vMerge/>
          </w:tcPr>
          <w:p w:rsidR="00DF1294" w:rsidRPr="00130926" w:rsidRDefault="00DF1294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1294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DF1294" w:rsidRPr="00130926">
              <w:rPr>
                <w:sz w:val="22"/>
                <w:szCs w:val="22"/>
              </w:rPr>
              <w:t>,</w:t>
            </w:r>
          </w:p>
          <w:p w:rsidR="00DF1294" w:rsidRPr="00130926" w:rsidRDefault="00DF1294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3г.10 мес.,</w:t>
            </w:r>
          </w:p>
          <w:p w:rsidR="00DF1294" w:rsidRPr="00130926" w:rsidRDefault="00DF1294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0926">
              <w:rPr>
                <w:sz w:val="22"/>
                <w:szCs w:val="22"/>
              </w:rPr>
              <w:t>Заочная</w:t>
            </w:r>
            <w:proofErr w:type="gramEnd"/>
            <w:r w:rsidRPr="00130926">
              <w:rPr>
                <w:sz w:val="22"/>
                <w:szCs w:val="22"/>
              </w:rPr>
              <w:t xml:space="preserve"> (контракт)</w:t>
            </w:r>
          </w:p>
        </w:tc>
        <w:tc>
          <w:tcPr>
            <w:tcW w:w="992" w:type="dxa"/>
          </w:tcPr>
          <w:p w:rsidR="00DF1294" w:rsidRPr="00130926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1/10</w:t>
            </w:r>
          </w:p>
        </w:tc>
        <w:tc>
          <w:tcPr>
            <w:tcW w:w="1134" w:type="dxa"/>
          </w:tcPr>
          <w:p w:rsidR="00DF1294" w:rsidRPr="00130926" w:rsidRDefault="00ED7E4A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F1294" w:rsidRPr="00130926" w:rsidRDefault="00DF1294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30926">
              <w:rPr>
                <w:b/>
                <w:sz w:val="22"/>
                <w:szCs w:val="22"/>
              </w:rPr>
              <w:t>0/</w:t>
            </w:r>
            <w:r w:rsidR="00ED7E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F1294" w:rsidRPr="00130926" w:rsidRDefault="008646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DF1294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1294" w:rsidRPr="001309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</w:t>
            </w:r>
          </w:p>
        </w:tc>
      </w:tr>
      <w:tr w:rsidR="00ED7E4A" w:rsidRPr="00130926" w:rsidTr="007B539F">
        <w:tc>
          <w:tcPr>
            <w:tcW w:w="2693" w:type="dxa"/>
            <w:vMerge w:val="restart"/>
          </w:tcPr>
          <w:p w:rsidR="00ED7E4A" w:rsidRPr="00130926" w:rsidRDefault="00ED7E4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2.Организация обслуживания в общественном питании</w:t>
            </w:r>
          </w:p>
          <w:p w:rsidR="00ED7E4A" w:rsidRPr="00130926" w:rsidRDefault="00ED7E4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100114.51</w:t>
            </w:r>
          </w:p>
        </w:tc>
        <w:tc>
          <w:tcPr>
            <w:tcW w:w="1418" w:type="dxa"/>
          </w:tcPr>
          <w:p w:rsidR="00ED7E4A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130926">
              <w:rPr>
                <w:sz w:val="22"/>
                <w:szCs w:val="22"/>
              </w:rPr>
              <w:t>,</w:t>
            </w:r>
          </w:p>
          <w:p w:rsidR="00ED7E4A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3г.10мес.,</w:t>
            </w:r>
          </w:p>
          <w:p w:rsidR="00ED7E4A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0926">
              <w:rPr>
                <w:sz w:val="22"/>
                <w:szCs w:val="22"/>
              </w:rPr>
              <w:t>Заочная</w:t>
            </w:r>
            <w:proofErr w:type="gramEnd"/>
            <w:r w:rsidRPr="00130926">
              <w:rPr>
                <w:sz w:val="22"/>
                <w:szCs w:val="22"/>
              </w:rPr>
              <w:t xml:space="preserve"> (бюджет)</w:t>
            </w:r>
          </w:p>
        </w:tc>
        <w:tc>
          <w:tcPr>
            <w:tcW w:w="992" w:type="dxa"/>
          </w:tcPr>
          <w:p w:rsidR="00ED7E4A" w:rsidRPr="00130926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7E4A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30926">
              <w:rPr>
                <w:b/>
                <w:sz w:val="22"/>
                <w:szCs w:val="22"/>
              </w:rPr>
              <w:t>1/1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D7E4A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7E4A" w:rsidRPr="00130926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ED7E4A" w:rsidRPr="00130926" w:rsidRDefault="00ED7E4A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309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29</w:t>
            </w:r>
          </w:p>
        </w:tc>
      </w:tr>
      <w:tr w:rsidR="00ED7E4A" w:rsidRPr="00130926" w:rsidTr="007B539F">
        <w:tc>
          <w:tcPr>
            <w:tcW w:w="2693" w:type="dxa"/>
            <w:vMerge/>
          </w:tcPr>
          <w:p w:rsidR="00ED7E4A" w:rsidRPr="00130926" w:rsidRDefault="00ED7E4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E4A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130926">
              <w:rPr>
                <w:sz w:val="22"/>
                <w:szCs w:val="22"/>
              </w:rPr>
              <w:t>,</w:t>
            </w:r>
          </w:p>
          <w:p w:rsidR="00ED7E4A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3г.10 мес.,</w:t>
            </w:r>
          </w:p>
          <w:p w:rsidR="00ED7E4A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0926">
              <w:rPr>
                <w:sz w:val="22"/>
                <w:szCs w:val="22"/>
              </w:rPr>
              <w:lastRenderedPageBreak/>
              <w:t>Заочная</w:t>
            </w:r>
            <w:proofErr w:type="gramEnd"/>
            <w:r w:rsidRPr="00130926">
              <w:rPr>
                <w:sz w:val="22"/>
                <w:szCs w:val="22"/>
              </w:rPr>
              <w:t xml:space="preserve"> (контракт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D7E4A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7E4A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0/1</w:t>
            </w:r>
          </w:p>
        </w:tc>
        <w:tc>
          <w:tcPr>
            <w:tcW w:w="1134" w:type="dxa"/>
          </w:tcPr>
          <w:p w:rsidR="00ED7E4A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D7E4A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ED7E4A" w:rsidRDefault="00ED7E4A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0/1</w:t>
            </w:r>
          </w:p>
        </w:tc>
      </w:tr>
      <w:tr w:rsidR="00ED7E4A" w:rsidRPr="00130926" w:rsidTr="007B539F">
        <w:tc>
          <w:tcPr>
            <w:tcW w:w="2693" w:type="dxa"/>
            <w:vMerge w:val="restart"/>
          </w:tcPr>
          <w:p w:rsidR="00ED7E4A" w:rsidRPr="00130926" w:rsidRDefault="00ED7E4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lastRenderedPageBreak/>
              <w:t>3. Коммерция (по отраслям) 100701.51</w:t>
            </w:r>
          </w:p>
        </w:tc>
        <w:tc>
          <w:tcPr>
            <w:tcW w:w="1418" w:type="dxa"/>
          </w:tcPr>
          <w:p w:rsidR="00ED7E4A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130926">
              <w:rPr>
                <w:sz w:val="22"/>
                <w:szCs w:val="22"/>
              </w:rPr>
              <w:t>,</w:t>
            </w:r>
          </w:p>
          <w:p w:rsidR="00ED7E4A" w:rsidRPr="00130926" w:rsidRDefault="00ED7E4A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 xml:space="preserve">2 г. 10 мес., </w:t>
            </w:r>
            <w:proofErr w:type="gramStart"/>
            <w:r w:rsidRPr="00130926">
              <w:rPr>
                <w:sz w:val="22"/>
                <w:szCs w:val="22"/>
              </w:rPr>
              <w:t>заочная</w:t>
            </w:r>
            <w:proofErr w:type="gramEnd"/>
            <w:r w:rsidRPr="00130926">
              <w:rPr>
                <w:sz w:val="22"/>
                <w:szCs w:val="22"/>
              </w:rPr>
              <w:t xml:space="preserve"> (контракт)</w:t>
            </w:r>
          </w:p>
        </w:tc>
        <w:tc>
          <w:tcPr>
            <w:tcW w:w="992" w:type="dxa"/>
          </w:tcPr>
          <w:p w:rsidR="00ED7E4A" w:rsidRPr="00130926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7E4A" w:rsidRPr="00130926" w:rsidRDefault="007B539F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7E4A" w:rsidRPr="00130926" w:rsidRDefault="00ED7E4A" w:rsidP="007B539F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30926">
              <w:rPr>
                <w:b/>
                <w:sz w:val="22"/>
                <w:szCs w:val="22"/>
              </w:rPr>
              <w:t>1/1</w:t>
            </w:r>
            <w:r w:rsidR="007B539F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992" w:type="dxa"/>
          </w:tcPr>
          <w:p w:rsidR="00ED7E4A" w:rsidRPr="00130926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ED7E4A" w:rsidRPr="00130926" w:rsidRDefault="007B539F" w:rsidP="007B539F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1/13(3)</w:t>
            </w:r>
          </w:p>
        </w:tc>
      </w:tr>
      <w:tr w:rsidR="00ED7E4A" w:rsidRPr="00130926" w:rsidTr="007B539F">
        <w:tc>
          <w:tcPr>
            <w:tcW w:w="2693" w:type="dxa"/>
            <w:vMerge/>
          </w:tcPr>
          <w:p w:rsidR="00ED7E4A" w:rsidRPr="00130926" w:rsidRDefault="00ED7E4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E4A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130926">
              <w:rPr>
                <w:sz w:val="22"/>
                <w:szCs w:val="22"/>
              </w:rPr>
              <w:t>,</w:t>
            </w:r>
          </w:p>
          <w:p w:rsidR="00ED7E4A" w:rsidRPr="00130926" w:rsidRDefault="00ED7E4A" w:rsidP="00ED7E4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30926">
              <w:rPr>
                <w:sz w:val="22"/>
                <w:szCs w:val="22"/>
              </w:rPr>
              <w:t xml:space="preserve"> г. 10 мес., </w:t>
            </w:r>
            <w:proofErr w:type="gramStart"/>
            <w:r w:rsidRPr="00130926">
              <w:rPr>
                <w:sz w:val="22"/>
                <w:szCs w:val="22"/>
              </w:rPr>
              <w:t>заочная</w:t>
            </w:r>
            <w:proofErr w:type="gramEnd"/>
            <w:r w:rsidRPr="00130926">
              <w:rPr>
                <w:sz w:val="22"/>
                <w:szCs w:val="22"/>
              </w:rPr>
              <w:t xml:space="preserve"> (контракт)</w:t>
            </w:r>
          </w:p>
        </w:tc>
        <w:tc>
          <w:tcPr>
            <w:tcW w:w="992" w:type="dxa"/>
          </w:tcPr>
          <w:p w:rsidR="00ED7E4A" w:rsidRDefault="007B539F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1/28</w:t>
            </w:r>
          </w:p>
        </w:tc>
        <w:tc>
          <w:tcPr>
            <w:tcW w:w="1134" w:type="dxa"/>
          </w:tcPr>
          <w:p w:rsidR="00ED7E4A" w:rsidRPr="00130926" w:rsidRDefault="00ED7E4A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7E4A" w:rsidRPr="00130926" w:rsidRDefault="00ED7E4A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D7E4A" w:rsidRDefault="00ED7E4A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ED7E4A" w:rsidRDefault="007B539F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1/28</w:t>
            </w:r>
          </w:p>
        </w:tc>
      </w:tr>
      <w:tr w:rsidR="007A6A72" w:rsidRPr="00130926" w:rsidTr="007B539F">
        <w:tc>
          <w:tcPr>
            <w:tcW w:w="2693" w:type="dxa"/>
          </w:tcPr>
          <w:p w:rsidR="007A6A72" w:rsidRPr="00130926" w:rsidRDefault="007A6A72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64690">
              <w:rPr>
                <w:sz w:val="22"/>
                <w:szCs w:val="22"/>
              </w:rPr>
              <w:t xml:space="preserve"> Товароведение и экспертиза качества потребительских товаров 38.02.05</w:t>
            </w:r>
          </w:p>
        </w:tc>
        <w:tc>
          <w:tcPr>
            <w:tcW w:w="1418" w:type="dxa"/>
          </w:tcPr>
          <w:p w:rsidR="00864690" w:rsidRPr="00130926" w:rsidRDefault="00864690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СПО,</w:t>
            </w:r>
          </w:p>
          <w:p w:rsidR="007A6A72" w:rsidRPr="00130926" w:rsidRDefault="00864690" w:rsidP="008646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 xml:space="preserve">2 г. 10 мес., </w:t>
            </w:r>
            <w:proofErr w:type="gramStart"/>
            <w:r w:rsidRPr="00130926">
              <w:rPr>
                <w:sz w:val="22"/>
                <w:szCs w:val="22"/>
              </w:rPr>
              <w:t>заочная</w:t>
            </w:r>
            <w:proofErr w:type="gramEnd"/>
            <w:r w:rsidRPr="001309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бюджет</w:t>
            </w:r>
            <w:r w:rsidRPr="0013092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A6A72" w:rsidRPr="00130926" w:rsidRDefault="007B539F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A6A72" w:rsidRPr="00130926" w:rsidRDefault="007B539F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1/13</w:t>
            </w:r>
          </w:p>
        </w:tc>
        <w:tc>
          <w:tcPr>
            <w:tcW w:w="1134" w:type="dxa"/>
          </w:tcPr>
          <w:p w:rsidR="007A6A72" w:rsidRPr="00130926" w:rsidRDefault="00864690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A6A72" w:rsidRPr="00130926" w:rsidRDefault="008646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7A6A72" w:rsidRPr="00130926" w:rsidRDefault="00864690" w:rsidP="007B539F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  <w:r w:rsidR="007B539F">
              <w:rPr>
                <w:b/>
                <w:sz w:val="22"/>
                <w:szCs w:val="22"/>
              </w:rPr>
              <w:t>3</w:t>
            </w:r>
          </w:p>
        </w:tc>
      </w:tr>
      <w:tr w:rsidR="00130926" w:rsidRPr="00130926" w:rsidTr="007B539F">
        <w:tc>
          <w:tcPr>
            <w:tcW w:w="2693" w:type="dxa"/>
          </w:tcPr>
          <w:p w:rsidR="00130926" w:rsidRPr="00130926" w:rsidRDefault="00130926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3092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</w:tcPr>
          <w:p w:rsidR="00130926" w:rsidRPr="00130926" w:rsidRDefault="00130926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30926" w:rsidRPr="00130926" w:rsidRDefault="007B539F" w:rsidP="007B539F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469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130926" w:rsidRPr="00130926" w:rsidRDefault="00130926" w:rsidP="007B539F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30926">
              <w:rPr>
                <w:b/>
                <w:sz w:val="22"/>
                <w:szCs w:val="22"/>
              </w:rPr>
              <w:t>3/4</w:t>
            </w:r>
            <w:r w:rsidR="007B53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30926" w:rsidRPr="00130926" w:rsidRDefault="007B539F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2/31(3) </w:t>
            </w:r>
          </w:p>
        </w:tc>
        <w:tc>
          <w:tcPr>
            <w:tcW w:w="992" w:type="dxa"/>
          </w:tcPr>
          <w:p w:rsidR="00130926" w:rsidRPr="00130926" w:rsidRDefault="007B539F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1/17(1)</w:t>
            </w:r>
          </w:p>
        </w:tc>
        <w:tc>
          <w:tcPr>
            <w:tcW w:w="1279" w:type="dxa"/>
          </w:tcPr>
          <w:p w:rsidR="00130926" w:rsidRPr="00130926" w:rsidRDefault="007B539F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 143(4)</w:t>
            </w:r>
          </w:p>
        </w:tc>
      </w:tr>
      <w:tr w:rsidR="00130926" w:rsidRPr="00130926" w:rsidTr="007B539F">
        <w:tc>
          <w:tcPr>
            <w:tcW w:w="2693" w:type="dxa"/>
          </w:tcPr>
          <w:p w:rsidR="00130926" w:rsidRPr="00130926" w:rsidRDefault="00130926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3092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130926" w:rsidRPr="00130926" w:rsidRDefault="00130926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0926" w:rsidRPr="00130926" w:rsidRDefault="007B539F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8/184(3) </w:t>
            </w:r>
          </w:p>
        </w:tc>
        <w:tc>
          <w:tcPr>
            <w:tcW w:w="1134" w:type="dxa"/>
          </w:tcPr>
          <w:p w:rsidR="00130926" w:rsidRPr="00130926" w:rsidRDefault="007B539F" w:rsidP="00D00C9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9/167(10)</w:t>
            </w:r>
          </w:p>
        </w:tc>
        <w:tc>
          <w:tcPr>
            <w:tcW w:w="1134" w:type="dxa"/>
          </w:tcPr>
          <w:p w:rsidR="00130926" w:rsidRPr="00130926" w:rsidRDefault="007B539F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6/109(21)</w:t>
            </w:r>
          </w:p>
        </w:tc>
        <w:tc>
          <w:tcPr>
            <w:tcW w:w="992" w:type="dxa"/>
          </w:tcPr>
          <w:p w:rsidR="00130926" w:rsidRPr="00130926" w:rsidRDefault="007B539F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2/30(2)</w:t>
            </w:r>
          </w:p>
        </w:tc>
        <w:tc>
          <w:tcPr>
            <w:tcW w:w="1279" w:type="dxa"/>
          </w:tcPr>
          <w:p w:rsidR="00130926" w:rsidRPr="00130926" w:rsidRDefault="00951323" w:rsidP="0095132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25/508</w:t>
            </w:r>
            <w:r w:rsidR="007B539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36</w:t>
            </w:r>
            <w:r w:rsidR="007B539F">
              <w:rPr>
                <w:b/>
                <w:sz w:val="22"/>
                <w:szCs w:val="22"/>
              </w:rPr>
              <w:t>)</w:t>
            </w:r>
          </w:p>
        </w:tc>
      </w:tr>
    </w:tbl>
    <w:p w:rsidR="00BC33C1" w:rsidRPr="00BC33C1" w:rsidRDefault="00BC33C1" w:rsidP="00BC33C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C33C1" w:rsidRDefault="00951323" w:rsidP="00951323">
      <w:pPr>
        <w:overflowPunct w:val="0"/>
        <w:autoSpaceDE w:val="0"/>
        <w:autoSpaceDN w:val="0"/>
        <w:adjustRightInd w:val="0"/>
        <w:spacing w:line="144" w:lineRule="atLeast"/>
        <w:textAlignment w:val="baseline"/>
        <w:rPr>
          <w:sz w:val="24"/>
          <w:szCs w:val="24"/>
        </w:rPr>
      </w:pPr>
      <w:r w:rsidRPr="00951323">
        <w:rPr>
          <w:sz w:val="24"/>
          <w:szCs w:val="24"/>
        </w:rPr>
        <w:t xml:space="preserve">(Х)- кол-во </w:t>
      </w:r>
      <w:proofErr w:type="spellStart"/>
      <w:r w:rsidRPr="00951323">
        <w:rPr>
          <w:sz w:val="24"/>
          <w:szCs w:val="24"/>
        </w:rPr>
        <w:t>об-ся</w:t>
      </w:r>
      <w:proofErr w:type="spellEnd"/>
      <w:r w:rsidRPr="00951323">
        <w:rPr>
          <w:sz w:val="24"/>
          <w:szCs w:val="24"/>
        </w:rPr>
        <w:t xml:space="preserve"> в академическом отпуске</w:t>
      </w:r>
    </w:p>
    <w:p w:rsidR="00951323" w:rsidRPr="00951323" w:rsidRDefault="00951323" w:rsidP="00951323">
      <w:pPr>
        <w:overflowPunct w:val="0"/>
        <w:autoSpaceDE w:val="0"/>
        <w:autoSpaceDN w:val="0"/>
        <w:adjustRightInd w:val="0"/>
        <w:spacing w:line="144" w:lineRule="atLeast"/>
        <w:textAlignment w:val="baseline"/>
        <w:rPr>
          <w:sz w:val="24"/>
          <w:szCs w:val="24"/>
        </w:rPr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  <w:rPr>
          <w:b/>
        </w:rPr>
      </w:pPr>
      <w:r w:rsidRPr="00BC33C1">
        <w:rPr>
          <w:b/>
        </w:rPr>
        <w:t xml:space="preserve">Специальности  в соответствии с реализуемыми образовательными                программами 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144" w:lineRule="atLeast"/>
        <w:jc w:val="center"/>
        <w:textAlignment w:val="baseline"/>
      </w:pPr>
      <w:r w:rsidRPr="00BC33C1">
        <w:t>(указать конкретные группы)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szCs w:val="24"/>
        </w:rPr>
      </w:pPr>
      <w:r w:rsidRPr="00BC33C1">
        <w:rPr>
          <w:i/>
          <w:sz w:val="24"/>
          <w:szCs w:val="24"/>
        </w:rPr>
        <w:t>Таблица 1.3.2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2551"/>
        <w:gridCol w:w="1701"/>
        <w:gridCol w:w="993"/>
        <w:gridCol w:w="992"/>
        <w:gridCol w:w="992"/>
        <w:gridCol w:w="992"/>
      </w:tblGrid>
      <w:tr w:rsidR="00BC33C1" w:rsidRPr="00334655" w:rsidTr="003E11B2">
        <w:tc>
          <w:tcPr>
            <w:tcW w:w="1276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Код</w:t>
            </w:r>
          </w:p>
        </w:tc>
        <w:tc>
          <w:tcPr>
            <w:tcW w:w="2551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Специальность, квалификация</w:t>
            </w: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33C1" w:rsidRPr="00334655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 xml:space="preserve">Уровень </w:t>
            </w:r>
          </w:p>
          <w:p w:rsidR="00BC33C1" w:rsidRPr="00334655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 xml:space="preserve">образовательных программ, срок </w:t>
            </w:r>
          </w:p>
          <w:p w:rsidR="00BC33C1" w:rsidRPr="00334655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обучения,</w:t>
            </w:r>
          </w:p>
          <w:p w:rsidR="00BC33C1" w:rsidRPr="00334655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форма</w:t>
            </w:r>
          </w:p>
          <w:p w:rsidR="00BC33C1" w:rsidRPr="00334655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получения образования</w:t>
            </w:r>
          </w:p>
        </w:tc>
        <w:tc>
          <w:tcPr>
            <w:tcW w:w="993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  <w:lang w:val="en-US"/>
              </w:rPr>
              <w:t>I</w:t>
            </w:r>
            <w:r w:rsidRPr="00334655">
              <w:rPr>
                <w:sz w:val="22"/>
                <w:szCs w:val="22"/>
              </w:rPr>
              <w:t xml:space="preserve">  курс</w:t>
            </w:r>
          </w:p>
        </w:tc>
        <w:tc>
          <w:tcPr>
            <w:tcW w:w="992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  <w:lang w:val="en-US"/>
              </w:rPr>
              <w:t>II</w:t>
            </w:r>
            <w:r w:rsidRPr="00334655">
              <w:rPr>
                <w:sz w:val="22"/>
                <w:szCs w:val="22"/>
              </w:rPr>
              <w:t xml:space="preserve">  курс</w:t>
            </w:r>
          </w:p>
        </w:tc>
        <w:tc>
          <w:tcPr>
            <w:tcW w:w="992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  <w:lang w:val="en-US"/>
              </w:rPr>
              <w:t xml:space="preserve">III </w:t>
            </w:r>
            <w:r w:rsidRPr="00334655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992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  <w:lang w:val="en-US"/>
              </w:rPr>
              <w:t>IV</w:t>
            </w:r>
            <w:r w:rsidRPr="00334655">
              <w:rPr>
                <w:sz w:val="22"/>
                <w:szCs w:val="22"/>
              </w:rPr>
              <w:t xml:space="preserve"> курс</w:t>
            </w:r>
          </w:p>
        </w:tc>
      </w:tr>
      <w:tr w:rsidR="00BC33C1" w:rsidRPr="00334655" w:rsidTr="003E11B2">
        <w:tc>
          <w:tcPr>
            <w:tcW w:w="9497" w:type="dxa"/>
            <w:gridSpan w:val="7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i/>
                <w:sz w:val="22"/>
                <w:szCs w:val="22"/>
              </w:rPr>
              <w:t>представленные к аккредитации  специальности</w:t>
            </w:r>
          </w:p>
        </w:tc>
      </w:tr>
      <w:tr w:rsidR="00BC33C1" w:rsidRPr="00334655" w:rsidTr="003E11B2">
        <w:tc>
          <w:tcPr>
            <w:tcW w:w="1276" w:type="dxa"/>
          </w:tcPr>
          <w:p w:rsidR="00D00C90" w:rsidRDefault="00D00C90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19.02.10</w:t>
            </w: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260807.51</w:t>
            </w:r>
          </w:p>
        </w:tc>
        <w:tc>
          <w:tcPr>
            <w:tcW w:w="2551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701" w:type="dxa"/>
          </w:tcPr>
          <w:p w:rsidR="00BC33C1" w:rsidRPr="00334655" w:rsidRDefault="00D00C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BC33C1" w:rsidRPr="00334655">
              <w:rPr>
                <w:sz w:val="22"/>
                <w:szCs w:val="22"/>
              </w:rPr>
              <w:t>,</w:t>
            </w:r>
          </w:p>
          <w:p w:rsidR="00BC33C1" w:rsidRPr="00334655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3г.10 мес.,</w:t>
            </w: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BC33C1" w:rsidRPr="00334655" w:rsidRDefault="00C6271A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</w:t>
            </w:r>
            <w:r w:rsidR="009513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C33C1" w:rsidRPr="00334655" w:rsidRDefault="00130926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ТП</w:t>
            </w:r>
            <w:r w:rsidR="00951323">
              <w:rPr>
                <w:sz w:val="22"/>
                <w:szCs w:val="22"/>
              </w:rPr>
              <w:t>4</w:t>
            </w:r>
            <w:r w:rsidRPr="003346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C33C1" w:rsidRPr="00334655" w:rsidRDefault="00130926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ТП</w:t>
            </w:r>
            <w:r w:rsidR="00951323">
              <w:rPr>
                <w:sz w:val="22"/>
                <w:szCs w:val="22"/>
              </w:rPr>
              <w:t>3</w:t>
            </w:r>
            <w:r w:rsidRPr="003346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C33C1" w:rsidRPr="00334655" w:rsidRDefault="00951323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ТП21</w:t>
            </w:r>
          </w:p>
        </w:tc>
      </w:tr>
      <w:tr w:rsidR="00BC33C1" w:rsidRPr="00334655" w:rsidTr="003E11B2">
        <w:tc>
          <w:tcPr>
            <w:tcW w:w="1276" w:type="dxa"/>
          </w:tcPr>
          <w:p w:rsidR="00D00C90" w:rsidRDefault="00D00C90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19.02.10</w:t>
            </w: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260807.51</w:t>
            </w:r>
          </w:p>
        </w:tc>
        <w:tc>
          <w:tcPr>
            <w:tcW w:w="2551" w:type="dxa"/>
          </w:tcPr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701" w:type="dxa"/>
          </w:tcPr>
          <w:p w:rsidR="00BC33C1" w:rsidRPr="00334655" w:rsidRDefault="00D00C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BC33C1" w:rsidRPr="00334655">
              <w:rPr>
                <w:sz w:val="22"/>
                <w:szCs w:val="22"/>
              </w:rPr>
              <w:t>,</w:t>
            </w:r>
          </w:p>
          <w:p w:rsidR="00BC33C1" w:rsidRPr="00334655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3г.10 мес.,</w:t>
            </w:r>
          </w:p>
          <w:p w:rsidR="00BC33C1" w:rsidRPr="00334655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</w:tcPr>
          <w:p w:rsidR="00BC33C1" w:rsidRPr="00334655" w:rsidRDefault="00C6271A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ТПз</w:t>
            </w:r>
            <w:r w:rsidR="009513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C33C1" w:rsidRPr="00334655" w:rsidRDefault="00130926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ТПз</w:t>
            </w:r>
            <w:r w:rsidR="00951323">
              <w:rPr>
                <w:sz w:val="22"/>
                <w:szCs w:val="22"/>
              </w:rPr>
              <w:t>4</w:t>
            </w:r>
            <w:r w:rsidRPr="003346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C33C1" w:rsidRPr="00334655" w:rsidRDefault="00130926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ТПз</w:t>
            </w:r>
            <w:r w:rsidR="00951323">
              <w:rPr>
                <w:sz w:val="22"/>
                <w:szCs w:val="22"/>
              </w:rPr>
              <w:t>3</w:t>
            </w:r>
            <w:r w:rsidRPr="003346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C33C1" w:rsidRPr="00334655" w:rsidRDefault="00951323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ТПз21</w:t>
            </w:r>
          </w:p>
        </w:tc>
      </w:tr>
      <w:tr w:rsidR="00334655" w:rsidRPr="00334655" w:rsidTr="003E11B2">
        <w:tc>
          <w:tcPr>
            <w:tcW w:w="1276" w:type="dxa"/>
            <w:vMerge w:val="restart"/>
          </w:tcPr>
          <w:p w:rsidR="00D00C90" w:rsidRDefault="00D00C90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43.02.01</w:t>
            </w:r>
          </w:p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100114.51</w:t>
            </w:r>
          </w:p>
        </w:tc>
        <w:tc>
          <w:tcPr>
            <w:tcW w:w="2551" w:type="dxa"/>
            <w:vMerge w:val="restart"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Организация обслуживания в общественном питании</w:t>
            </w:r>
          </w:p>
        </w:tc>
        <w:tc>
          <w:tcPr>
            <w:tcW w:w="1701" w:type="dxa"/>
          </w:tcPr>
          <w:p w:rsidR="00334655" w:rsidRPr="00334655" w:rsidRDefault="00D00C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334655" w:rsidRPr="00334655">
              <w:rPr>
                <w:sz w:val="22"/>
                <w:szCs w:val="22"/>
              </w:rPr>
              <w:t>,</w:t>
            </w:r>
          </w:p>
          <w:p w:rsidR="00334655" w:rsidRPr="00334655" w:rsidRDefault="00334655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2г.10мес.,</w:t>
            </w:r>
          </w:p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334655" w:rsidRPr="00334655" w:rsidRDefault="00C6271A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9513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34655" w:rsidRPr="00334655" w:rsidRDefault="00334655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ОО</w:t>
            </w:r>
            <w:r w:rsidR="00951323">
              <w:rPr>
                <w:sz w:val="22"/>
                <w:szCs w:val="22"/>
              </w:rPr>
              <w:t>4</w:t>
            </w:r>
            <w:r w:rsidRPr="003346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34655" w:rsidRPr="00334655" w:rsidRDefault="00334655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ОО</w:t>
            </w:r>
            <w:r w:rsidR="00951323">
              <w:rPr>
                <w:sz w:val="22"/>
                <w:szCs w:val="22"/>
              </w:rPr>
              <w:t>3</w:t>
            </w:r>
            <w:r w:rsidRPr="003346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34655" w:rsidRPr="00334655" w:rsidRDefault="00951323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655" w:rsidRPr="00334655" w:rsidTr="003E11B2">
        <w:tc>
          <w:tcPr>
            <w:tcW w:w="1276" w:type="dxa"/>
            <w:vMerge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4655" w:rsidRPr="00334655" w:rsidRDefault="00D00C90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334655" w:rsidRPr="00334655">
              <w:rPr>
                <w:sz w:val="22"/>
                <w:szCs w:val="22"/>
              </w:rPr>
              <w:t>,</w:t>
            </w:r>
          </w:p>
          <w:p w:rsidR="00334655" w:rsidRPr="00334655" w:rsidRDefault="00334655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2г.10мес.,</w:t>
            </w:r>
          </w:p>
          <w:p w:rsidR="00334655" w:rsidRPr="00334655" w:rsidRDefault="00334655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</w:tcPr>
          <w:p w:rsidR="00334655" w:rsidRPr="00334655" w:rsidRDefault="00951323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4655" w:rsidRPr="00334655" w:rsidRDefault="00334655" w:rsidP="009513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ОО</w:t>
            </w:r>
            <w:r w:rsidRPr="00334655">
              <w:rPr>
                <w:sz w:val="22"/>
                <w:szCs w:val="22"/>
                <w:vertAlign w:val="subscript"/>
              </w:rPr>
              <w:t>з</w:t>
            </w:r>
            <w:r w:rsidR="00951323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334655" w:rsidRPr="00334655" w:rsidRDefault="005805ED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ООз31</w:t>
            </w:r>
          </w:p>
        </w:tc>
        <w:tc>
          <w:tcPr>
            <w:tcW w:w="992" w:type="dxa"/>
          </w:tcPr>
          <w:p w:rsidR="00334655" w:rsidRPr="00334655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655" w:rsidRPr="00334655" w:rsidTr="003E11B2">
        <w:tc>
          <w:tcPr>
            <w:tcW w:w="1276" w:type="dxa"/>
            <w:vMerge w:val="restart"/>
          </w:tcPr>
          <w:p w:rsidR="00D00C90" w:rsidRDefault="00D00C90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38.02.04</w:t>
            </w:r>
          </w:p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100701.51</w:t>
            </w:r>
          </w:p>
        </w:tc>
        <w:tc>
          <w:tcPr>
            <w:tcW w:w="2551" w:type="dxa"/>
            <w:vMerge w:val="restart"/>
          </w:tcPr>
          <w:p w:rsidR="00334655" w:rsidRPr="00334655" w:rsidRDefault="00334655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 xml:space="preserve"> Коммерция (по отраслям) </w:t>
            </w:r>
          </w:p>
        </w:tc>
        <w:tc>
          <w:tcPr>
            <w:tcW w:w="1701" w:type="dxa"/>
          </w:tcPr>
          <w:p w:rsidR="00334655" w:rsidRPr="00334655" w:rsidRDefault="00D00C90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334655" w:rsidRPr="00334655">
              <w:rPr>
                <w:sz w:val="22"/>
                <w:szCs w:val="22"/>
              </w:rPr>
              <w:t>,</w:t>
            </w:r>
          </w:p>
          <w:p w:rsidR="00334655" w:rsidRPr="00334655" w:rsidRDefault="00334655" w:rsidP="00130926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2г.10мес.,</w:t>
            </w:r>
          </w:p>
          <w:p w:rsidR="00334655" w:rsidRPr="00334655" w:rsidRDefault="00334655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334655" w:rsidRPr="00334655" w:rsidRDefault="00C6271A" w:rsidP="0058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  <w:r w:rsidR="005805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34655" w:rsidRPr="00334655" w:rsidRDefault="00334655" w:rsidP="0058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  <w:r w:rsidR="005805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34655" w:rsidRPr="00334655" w:rsidRDefault="005805ED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КМ31</w:t>
            </w:r>
          </w:p>
        </w:tc>
        <w:tc>
          <w:tcPr>
            <w:tcW w:w="992" w:type="dxa"/>
          </w:tcPr>
          <w:p w:rsidR="00334655" w:rsidRPr="00334655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655" w:rsidRPr="00334655" w:rsidTr="003E11B2">
        <w:tc>
          <w:tcPr>
            <w:tcW w:w="1276" w:type="dxa"/>
            <w:vMerge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34655" w:rsidRPr="00334655" w:rsidRDefault="00334655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4655" w:rsidRPr="00334655" w:rsidRDefault="00D00C90" w:rsidP="00F73CAD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="00334655" w:rsidRPr="00334655">
              <w:rPr>
                <w:sz w:val="22"/>
                <w:szCs w:val="22"/>
              </w:rPr>
              <w:t>,</w:t>
            </w:r>
          </w:p>
          <w:p w:rsidR="00334655" w:rsidRPr="00334655" w:rsidRDefault="00334655" w:rsidP="00F73CAD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2г.10мес.,</w:t>
            </w:r>
          </w:p>
          <w:p w:rsidR="00334655" w:rsidRPr="00334655" w:rsidRDefault="00334655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334655" w:rsidRPr="00334655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4655" w:rsidRPr="00334655" w:rsidRDefault="00334655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з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334655" w:rsidRPr="00334655" w:rsidRDefault="00C6271A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Кз21</w:t>
            </w:r>
          </w:p>
        </w:tc>
        <w:tc>
          <w:tcPr>
            <w:tcW w:w="992" w:type="dxa"/>
          </w:tcPr>
          <w:p w:rsidR="00334655" w:rsidRPr="00334655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05ED" w:rsidRPr="00334655" w:rsidTr="003E11B2">
        <w:tc>
          <w:tcPr>
            <w:tcW w:w="1276" w:type="dxa"/>
          </w:tcPr>
          <w:p w:rsidR="005805ED" w:rsidRPr="00334655" w:rsidRDefault="005805ED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05ED" w:rsidRPr="00334655" w:rsidRDefault="005805ED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5ED" w:rsidRPr="00334655" w:rsidRDefault="005805ED" w:rsidP="005805ED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334655">
              <w:rPr>
                <w:sz w:val="22"/>
                <w:szCs w:val="22"/>
              </w:rPr>
              <w:t>,</w:t>
            </w:r>
          </w:p>
          <w:p w:rsidR="005805ED" w:rsidRPr="00334655" w:rsidRDefault="005805ED" w:rsidP="005805ED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34655">
              <w:rPr>
                <w:sz w:val="22"/>
                <w:szCs w:val="22"/>
              </w:rPr>
              <w:t>г.10мес.,</w:t>
            </w:r>
          </w:p>
          <w:p w:rsidR="005805ED" w:rsidRDefault="005805ED" w:rsidP="005805ED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5805ED" w:rsidRDefault="005805ED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КМз51</w:t>
            </w:r>
          </w:p>
        </w:tc>
        <w:tc>
          <w:tcPr>
            <w:tcW w:w="992" w:type="dxa"/>
          </w:tcPr>
          <w:p w:rsidR="005805ED" w:rsidRDefault="005805ED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05ED" w:rsidRDefault="005805ED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05ED" w:rsidRDefault="005805ED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271A" w:rsidRPr="00334655" w:rsidTr="003E11B2">
        <w:tc>
          <w:tcPr>
            <w:tcW w:w="1276" w:type="dxa"/>
            <w:vMerge w:val="restart"/>
          </w:tcPr>
          <w:p w:rsidR="00C6271A" w:rsidRPr="00334655" w:rsidRDefault="00C6271A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38.02.05</w:t>
            </w:r>
          </w:p>
        </w:tc>
        <w:tc>
          <w:tcPr>
            <w:tcW w:w="2551" w:type="dxa"/>
            <w:vMerge w:val="restart"/>
          </w:tcPr>
          <w:p w:rsidR="00C6271A" w:rsidRPr="00334655" w:rsidRDefault="00C6271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701" w:type="dxa"/>
          </w:tcPr>
          <w:p w:rsidR="00C6271A" w:rsidRPr="00334655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334655">
              <w:rPr>
                <w:sz w:val="22"/>
                <w:szCs w:val="22"/>
              </w:rPr>
              <w:t>,</w:t>
            </w:r>
          </w:p>
          <w:p w:rsidR="00C6271A" w:rsidRPr="00334655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2г.10мес.,</w:t>
            </w:r>
          </w:p>
          <w:p w:rsidR="00C6271A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C6271A" w:rsidRDefault="00C6271A" w:rsidP="0058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</w:t>
            </w:r>
            <w:r w:rsidR="005805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6271A" w:rsidRDefault="005805ED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ТЭ41</w:t>
            </w:r>
          </w:p>
        </w:tc>
        <w:tc>
          <w:tcPr>
            <w:tcW w:w="992" w:type="dxa"/>
          </w:tcPr>
          <w:p w:rsidR="00C6271A" w:rsidRDefault="00C6271A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271A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271A" w:rsidRPr="00334655" w:rsidTr="003E11B2">
        <w:tc>
          <w:tcPr>
            <w:tcW w:w="1276" w:type="dxa"/>
            <w:vMerge/>
          </w:tcPr>
          <w:p w:rsidR="00C6271A" w:rsidRDefault="00C6271A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271A" w:rsidRDefault="00C6271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271A" w:rsidRPr="00334655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334655">
              <w:rPr>
                <w:sz w:val="22"/>
                <w:szCs w:val="22"/>
              </w:rPr>
              <w:t>,</w:t>
            </w:r>
          </w:p>
          <w:p w:rsidR="00C6271A" w:rsidRPr="00334655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2г.10мес.,</w:t>
            </w:r>
          </w:p>
          <w:p w:rsidR="00C6271A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C6271A" w:rsidRDefault="005805ED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271A" w:rsidRDefault="005805ED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ТЭз41</w:t>
            </w:r>
          </w:p>
        </w:tc>
        <w:tc>
          <w:tcPr>
            <w:tcW w:w="992" w:type="dxa"/>
          </w:tcPr>
          <w:p w:rsidR="00C6271A" w:rsidRDefault="00C6271A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271A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271A" w:rsidRPr="00334655" w:rsidTr="003E11B2">
        <w:tc>
          <w:tcPr>
            <w:tcW w:w="1276" w:type="dxa"/>
          </w:tcPr>
          <w:p w:rsidR="00C6271A" w:rsidRPr="00334655" w:rsidRDefault="00C6271A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19.02.03</w:t>
            </w:r>
          </w:p>
        </w:tc>
        <w:tc>
          <w:tcPr>
            <w:tcW w:w="2551" w:type="dxa"/>
          </w:tcPr>
          <w:p w:rsidR="00C6271A" w:rsidRPr="00334655" w:rsidRDefault="00C6271A" w:rsidP="00130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1701" w:type="dxa"/>
          </w:tcPr>
          <w:p w:rsidR="00C6271A" w:rsidRPr="00334655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ППССЗ</w:t>
            </w:r>
            <w:r w:rsidRPr="00334655">
              <w:rPr>
                <w:sz w:val="22"/>
                <w:szCs w:val="22"/>
              </w:rPr>
              <w:t>,</w:t>
            </w:r>
          </w:p>
          <w:p w:rsidR="00C6271A" w:rsidRPr="00334655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3г.10 мес.,</w:t>
            </w:r>
          </w:p>
          <w:p w:rsidR="00C6271A" w:rsidRDefault="00C6271A" w:rsidP="00C6271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C6271A" w:rsidRDefault="00C6271A" w:rsidP="0058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ТХ</w:t>
            </w:r>
            <w:r w:rsidR="005805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6271A" w:rsidRDefault="005805ED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ТХ41</w:t>
            </w:r>
          </w:p>
        </w:tc>
        <w:tc>
          <w:tcPr>
            <w:tcW w:w="992" w:type="dxa"/>
          </w:tcPr>
          <w:p w:rsidR="00C6271A" w:rsidRDefault="00C6271A" w:rsidP="00130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271A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655" w:rsidRPr="00334655" w:rsidTr="003E11B2">
        <w:tc>
          <w:tcPr>
            <w:tcW w:w="1276" w:type="dxa"/>
          </w:tcPr>
          <w:p w:rsidR="00D00C90" w:rsidRDefault="00D00C90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19.01.17</w:t>
            </w:r>
          </w:p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260807.01</w:t>
            </w:r>
          </w:p>
        </w:tc>
        <w:tc>
          <w:tcPr>
            <w:tcW w:w="2551" w:type="dxa"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1701" w:type="dxa"/>
          </w:tcPr>
          <w:p w:rsidR="00334655" w:rsidRPr="00334655" w:rsidRDefault="00D00C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ППКРС</w:t>
            </w:r>
            <w:r w:rsidR="00334655" w:rsidRPr="00334655">
              <w:rPr>
                <w:sz w:val="22"/>
                <w:szCs w:val="22"/>
              </w:rPr>
              <w:t>, 2г.5мес.,</w:t>
            </w:r>
          </w:p>
          <w:p w:rsidR="00334655" w:rsidRPr="00334655" w:rsidRDefault="00334655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334655" w:rsidRPr="00334655" w:rsidRDefault="005805ED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992" w:type="dxa"/>
          </w:tcPr>
          <w:p w:rsidR="00334655" w:rsidRPr="00334655" w:rsidRDefault="005805ED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992" w:type="dxa"/>
          </w:tcPr>
          <w:p w:rsidR="00334655" w:rsidRPr="00334655" w:rsidRDefault="00334655" w:rsidP="0058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805E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-</w:t>
            </w:r>
          </w:p>
        </w:tc>
      </w:tr>
      <w:tr w:rsidR="00334655" w:rsidRPr="00334655" w:rsidTr="003E11B2">
        <w:tc>
          <w:tcPr>
            <w:tcW w:w="1276" w:type="dxa"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100701.01</w:t>
            </w:r>
          </w:p>
        </w:tc>
        <w:tc>
          <w:tcPr>
            <w:tcW w:w="2551" w:type="dxa"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Продавец, контролер – кассир</w:t>
            </w:r>
          </w:p>
        </w:tc>
        <w:tc>
          <w:tcPr>
            <w:tcW w:w="1701" w:type="dxa"/>
          </w:tcPr>
          <w:p w:rsidR="00334655" w:rsidRPr="00334655" w:rsidRDefault="00D00C90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ППКРС</w:t>
            </w:r>
            <w:r w:rsidR="00334655" w:rsidRPr="00334655">
              <w:rPr>
                <w:sz w:val="22"/>
                <w:szCs w:val="22"/>
              </w:rPr>
              <w:t>, 2г.5мес.,</w:t>
            </w:r>
          </w:p>
          <w:p w:rsidR="00334655" w:rsidRPr="00334655" w:rsidRDefault="00334655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77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</w:tcPr>
          <w:p w:rsidR="00334655" w:rsidRPr="00334655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4655" w:rsidRPr="00334655" w:rsidRDefault="00C6271A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334655" w:rsidRPr="00334655" w:rsidRDefault="00334655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34655">
              <w:rPr>
                <w:sz w:val="22"/>
                <w:szCs w:val="22"/>
              </w:rPr>
              <w:t>-</w:t>
            </w:r>
          </w:p>
        </w:tc>
      </w:tr>
    </w:tbl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432" w:lineRule="atLeast"/>
        <w:jc w:val="both"/>
        <w:textAlignment w:val="baseline"/>
        <w:rPr>
          <w:sz w:val="20"/>
        </w:rPr>
      </w:pPr>
      <w:r w:rsidRPr="00BC33C1">
        <w:rPr>
          <w:i/>
          <w:sz w:val="20"/>
        </w:rPr>
        <w:t>Примечание.</w:t>
      </w:r>
      <w:r w:rsidRPr="00BC33C1">
        <w:rPr>
          <w:sz w:val="20"/>
        </w:rPr>
        <w:t xml:space="preserve"> Обозначаются все группы с указанием номера. 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BC33C1">
        <w:rPr>
          <w:b/>
          <w:sz w:val="24"/>
        </w:rPr>
        <w:t>Организация учебных занятий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  <w:r w:rsidRPr="00BC33C1">
        <w:rPr>
          <w:i/>
          <w:sz w:val="24"/>
        </w:rPr>
        <w:t>Таблица 1.3.4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1134"/>
        <w:gridCol w:w="1276"/>
        <w:gridCol w:w="1134"/>
      </w:tblGrid>
      <w:tr w:rsidR="00BC33C1" w:rsidRPr="00BC33C1" w:rsidTr="00860331">
        <w:tc>
          <w:tcPr>
            <w:tcW w:w="5211" w:type="dxa"/>
          </w:tcPr>
          <w:p w:rsidR="00BC33C1" w:rsidRPr="00BC33C1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250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  <w:lang w:val="en-US"/>
              </w:rPr>
              <w:t>I</w:t>
            </w:r>
            <w:r w:rsidRPr="00BC33C1">
              <w:rPr>
                <w:sz w:val="22"/>
                <w:szCs w:val="22"/>
              </w:rPr>
              <w:t xml:space="preserve">  курс</w:t>
            </w:r>
          </w:p>
        </w:tc>
        <w:tc>
          <w:tcPr>
            <w:tcW w:w="1276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  <w:lang w:val="en-US"/>
              </w:rPr>
              <w:t>II</w:t>
            </w:r>
            <w:r w:rsidRPr="00BC33C1">
              <w:rPr>
                <w:sz w:val="22"/>
                <w:szCs w:val="22"/>
              </w:rPr>
              <w:t xml:space="preserve">  курс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  <w:lang w:val="en-US"/>
              </w:rPr>
              <w:t xml:space="preserve">III </w:t>
            </w:r>
            <w:r w:rsidRPr="00BC33C1">
              <w:rPr>
                <w:sz w:val="22"/>
                <w:szCs w:val="22"/>
              </w:rPr>
              <w:t xml:space="preserve"> курс</w:t>
            </w:r>
          </w:p>
        </w:tc>
      </w:tr>
      <w:tr w:rsidR="00BC33C1" w:rsidRPr="00BC33C1" w:rsidTr="00860331">
        <w:tc>
          <w:tcPr>
            <w:tcW w:w="5211" w:type="dxa"/>
          </w:tcPr>
          <w:p w:rsidR="00BC33C1" w:rsidRPr="00BC33C1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250"/>
              <w:textAlignment w:val="baseline"/>
              <w:rPr>
                <w:color w:val="000000"/>
                <w:sz w:val="20"/>
              </w:rPr>
            </w:pPr>
            <w:r w:rsidRPr="00BC33C1">
              <w:rPr>
                <w:color w:val="000000"/>
                <w:sz w:val="22"/>
                <w:szCs w:val="22"/>
              </w:rPr>
              <w:t>Продолжительность учебной недели (дней)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6</w:t>
            </w:r>
          </w:p>
        </w:tc>
      </w:tr>
      <w:tr w:rsidR="00BC33C1" w:rsidRPr="00BC33C1" w:rsidTr="00860331">
        <w:tc>
          <w:tcPr>
            <w:tcW w:w="5211" w:type="dxa"/>
          </w:tcPr>
          <w:p w:rsidR="00BC33C1" w:rsidRPr="00BC33C1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108"/>
              <w:textAlignment w:val="baseline"/>
              <w:rPr>
                <w:color w:val="000000"/>
                <w:sz w:val="22"/>
                <w:szCs w:val="22"/>
              </w:rPr>
            </w:pPr>
            <w:r w:rsidRPr="00BC33C1">
              <w:rPr>
                <w:color w:val="000000"/>
                <w:sz w:val="22"/>
                <w:szCs w:val="22"/>
              </w:rPr>
              <w:t xml:space="preserve">Продолжительность занятий </w:t>
            </w:r>
            <w:proofErr w:type="gramStart"/>
            <w:r w:rsidRPr="00BC33C1">
              <w:rPr>
                <w:color w:val="000000"/>
                <w:sz w:val="22"/>
                <w:szCs w:val="22"/>
              </w:rPr>
              <w:t>теоретического</w:t>
            </w:r>
            <w:proofErr w:type="gramEnd"/>
          </w:p>
          <w:p w:rsidR="00BC33C1" w:rsidRPr="00BC33C1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108"/>
              <w:textAlignment w:val="baseline"/>
              <w:rPr>
                <w:color w:val="000000"/>
                <w:sz w:val="20"/>
              </w:rPr>
            </w:pPr>
            <w:r w:rsidRPr="00BC33C1">
              <w:rPr>
                <w:color w:val="000000"/>
                <w:sz w:val="22"/>
                <w:szCs w:val="22"/>
              </w:rPr>
              <w:t xml:space="preserve"> обучения (минут)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45</w:t>
            </w:r>
          </w:p>
        </w:tc>
      </w:tr>
      <w:tr w:rsidR="00BC33C1" w:rsidRPr="00BC33C1" w:rsidTr="00860331">
        <w:tc>
          <w:tcPr>
            <w:tcW w:w="5211" w:type="dxa"/>
          </w:tcPr>
          <w:p w:rsidR="00BC33C1" w:rsidRPr="00BC33C1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250"/>
              <w:textAlignment w:val="baseline"/>
              <w:rPr>
                <w:color w:val="000000"/>
                <w:sz w:val="20"/>
              </w:rPr>
            </w:pPr>
            <w:r w:rsidRPr="00BC33C1">
              <w:rPr>
                <w:color w:val="000000"/>
                <w:sz w:val="22"/>
                <w:szCs w:val="22"/>
              </w:rPr>
              <w:t>Продолжительность практических, лабораторных             занятий (минут)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45</w:t>
            </w:r>
          </w:p>
        </w:tc>
      </w:tr>
      <w:tr w:rsidR="00BC33C1" w:rsidRPr="00BC33C1" w:rsidTr="00860331">
        <w:tc>
          <w:tcPr>
            <w:tcW w:w="5211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spacing w:line="288" w:lineRule="atLeast"/>
              <w:ind w:right="-250" w:firstLine="720"/>
              <w:jc w:val="both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 xml:space="preserve">Продолжительность занятий </w:t>
            </w:r>
            <w:proofErr w:type="gramStart"/>
            <w:r w:rsidRPr="00BC33C1">
              <w:rPr>
                <w:sz w:val="22"/>
                <w:szCs w:val="22"/>
              </w:rPr>
              <w:t>производственного</w:t>
            </w:r>
            <w:proofErr w:type="gramEnd"/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spacing w:line="288" w:lineRule="atLeast"/>
              <w:ind w:right="-250" w:firstLine="720"/>
              <w:jc w:val="both"/>
              <w:textAlignment w:val="baseline"/>
            </w:pPr>
            <w:r w:rsidRPr="00BC33C1">
              <w:rPr>
                <w:sz w:val="22"/>
                <w:szCs w:val="22"/>
              </w:rPr>
              <w:t>обучения (минут)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50</w:t>
            </w:r>
          </w:p>
        </w:tc>
      </w:tr>
      <w:tr w:rsidR="00BC33C1" w:rsidRPr="00BC33C1" w:rsidTr="00860331">
        <w:tc>
          <w:tcPr>
            <w:tcW w:w="5211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spacing w:line="288" w:lineRule="atLeast"/>
              <w:ind w:right="-250" w:firstLine="720"/>
              <w:jc w:val="both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Продолжительность перерывов</w:t>
            </w: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spacing w:line="288" w:lineRule="atLeast"/>
              <w:ind w:right="-250" w:firstLine="720"/>
              <w:jc w:val="both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- минимальная</w:t>
            </w: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spacing w:line="288" w:lineRule="atLeast"/>
              <w:ind w:right="-250" w:firstLine="720"/>
              <w:jc w:val="both"/>
              <w:textAlignment w:val="baseline"/>
            </w:pPr>
            <w:r w:rsidRPr="00BC33C1">
              <w:rPr>
                <w:sz w:val="22"/>
                <w:szCs w:val="22"/>
              </w:rPr>
              <w:t>- максимальная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10</w:t>
            </w: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10</w:t>
            </w: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10</w:t>
            </w:r>
          </w:p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15</w:t>
            </w:r>
          </w:p>
        </w:tc>
      </w:tr>
      <w:tr w:rsidR="00BC33C1" w:rsidRPr="00BC33C1" w:rsidTr="00860331">
        <w:tc>
          <w:tcPr>
            <w:tcW w:w="5211" w:type="dxa"/>
          </w:tcPr>
          <w:p w:rsidR="00BC33C1" w:rsidRPr="00BC33C1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250"/>
              <w:textAlignment w:val="baseline"/>
              <w:rPr>
                <w:color w:val="000000"/>
                <w:sz w:val="22"/>
                <w:szCs w:val="22"/>
              </w:rPr>
            </w:pPr>
            <w:r w:rsidRPr="00BC33C1">
              <w:rPr>
                <w:color w:val="000000"/>
                <w:sz w:val="22"/>
                <w:szCs w:val="22"/>
              </w:rPr>
              <w:t xml:space="preserve">Периодичность проведения </w:t>
            </w:r>
            <w:proofErr w:type="gramStart"/>
            <w:r w:rsidRPr="00BC33C1">
              <w:rPr>
                <w:color w:val="000000"/>
                <w:sz w:val="22"/>
                <w:szCs w:val="22"/>
              </w:rPr>
              <w:t>промежуточной</w:t>
            </w:r>
            <w:proofErr w:type="gramEnd"/>
          </w:p>
          <w:p w:rsidR="00BC33C1" w:rsidRPr="00BC33C1" w:rsidRDefault="00BC33C1" w:rsidP="00BC33C1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tLeast"/>
              <w:ind w:right="-250"/>
              <w:textAlignment w:val="baseline"/>
              <w:rPr>
                <w:color w:val="000000"/>
                <w:sz w:val="20"/>
              </w:rPr>
            </w:pPr>
            <w:r w:rsidRPr="00BC33C1">
              <w:rPr>
                <w:color w:val="000000"/>
                <w:sz w:val="22"/>
                <w:szCs w:val="22"/>
              </w:rPr>
              <w:t xml:space="preserve">аттестации </w:t>
            </w:r>
            <w:proofErr w:type="gramStart"/>
            <w:r w:rsidRPr="00BC33C1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Согласно УП</w:t>
            </w:r>
          </w:p>
        </w:tc>
        <w:tc>
          <w:tcPr>
            <w:tcW w:w="1276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Согласно УП</w:t>
            </w:r>
          </w:p>
        </w:tc>
        <w:tc>
          <w:tcPr>
            <w:tcW w:w="1134" w:type="dxa"/>
          </w:tcPr>
          <w:p w:rsidR="00BC33C1" w:rsidRPr="00BC33C1" w:rsidRDefault="00BC33C1" w:rsidP="00BC3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C33C1">
              <w:rPr>
                <w:sz w:val="22"/>
                <w:szCs w:val="22"/>
              </w:rPr>
              <w:t>Согласно УП</w:t>
            </w:r>
          </w:p>
        </w:tc>
      </w:tr>
    </w:tbl>
    <w:p w:rsidR="00BC33C1" w:rsidRPr="00BC33C1" w:rsidRDefault="00BC33C1" w:rsidP="00BC33C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240" w:lineRule="atLeast"/>
        <w:ind w:hanging="142"/>
        <w:jc w:val="both"/>
        <w:textAlignment w:val="baseline"/>
        <w:rPr>
          <w:b/>
          <w:sz w:val="22"/>
          <w:szCs w:val="22"/>
        </w:rPr>
      </w:pPr>
      <w:r w:rsidRPr="00BC33C1">
        <w:rPr>
          <w:b/>
          <w:sz w:val="22"/>
          <w:szCs w:val="22"/>
        </w:rPr>
        <w:t>ПЕРЕЧЕНЬ ГОСУДАРСТВЕННЫХ ОБРАЗОВАТЕЛЬНЫХ СТАНДАРТОВ</w:t>
      </w:r>
    </w:p>
    <w:p w:rsidR="00BC33C1" w:rsidRPr="00BC33C1" w:rsidRDefault="00BC33C1" w:rsidP="00BC33C1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BC33C1">
        <w:t xml:space="preserve">   1.  Федеральный государственный образовательный стандарт начального профессионального образования по профессии 260807.01 Повар, кондитер</w:t>
      </w:r>
      <w:r w:rsidR="004E11B6">
        <w:t xml:space="preserve"> (утв. 02.08.2013 № 798)</w:t>
      </w:r>
    </w:p>
    <w:p w:rsidR="004E11B6" w:rsidRDefault="004E11B6" w:rsidP="00BC33C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2</w:t>
      </w:r>
      <w:r w:rsidR="00BC33C1" w:rsidRPr="00BC33C1">
        <w:rPr>
          <w:b/>
        </w:rPr>
        <w:t xml:space="preserve">. Федеральный государственный образовательный стандарт среднего профессионального образования по специальности </w:t>
      </w:r>
    </w:p>
    <w:p w:rsidR="00BC33C1" w:rsidRPr="004E11B6" w:rsidRDefault="004E11B6" w:rsidP="004E11B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rPr>
          <w:b/>
        </w:rPr>
        <w:t xml:space="preserve">- </w:t>
      </w:r>
      <w:r w:rsidR="00BC33C1" w:rsidRPr="00BC33C1">
        <w:rPr>
          <w:b/>
        </w:rPr>
        <w:t>260807 Технология продукции общественного питания</w:t>
      </w:r>
      <w:r>
        <w:t>(утв. 22.06.2010 №675)</w:t>
      </w:r>
    </w:p>
    <w:p w:rsidR="004E11B6" w:rsidRPr="004E11B6" w:rsidRDefault="004E11B6" w:rsidP="004E11B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rPr>
          <w:b/>
        </w:rPr>
        <w:lastRenderedPageBreak/>
        <w:t>- 19.02.10</w:t>
      </w:r>
      <w:r w:rsidRPr="00BC33C1">
        <w:rPr>
          <w:b/>
        </w:rPr>
        <w:t>Технология продукции общественного питания</w:t>
      </w:r>
      <w:r>
        <w:t>(утв. 22.04.2014 №384)</w:t>
      </w:r>
    </w:p>
    <w:p w:rsidR="004E11B6" w:rsidRDefault="004E11B6" w:rsidP="00BC33C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  <w:r>
        <w:rPr>
          <w:b/>
        </w:rPr>
        <w:t>3</w:t>
      </w:r>
      <w:r w:rsidR="00BC33C1" w:rsidRPr="00BC33C1">
        <w:rPr>
          <w:b/>
        </w:rPr>
        <w:t xml:space="preserve">. Федеральный государственный образовательный стандарт среднего профессионального образования по специальности </w:t>
      </w:r>
    </w:p>
    <w:p w:rsidR="00BC33C1" w:rsidRDefault="004E11B6" w:rsidP="004E11B6">
      <w:pPr>
        <w:overflowPunct w:val="0"/>
        <w:autoSpaceDE w:val="0"/>
        <w:autoSpaceDN w:val="0"/>
        <w:adjustRightInd w:val="0"/>
        <w:ind w:left="142" w:firstLine="566"/>
        <w:jc w:val="both"/>
        <w:textAlignment w:val="baseline"/>
      </w:pPr>
      <w:r>
        <w:rPr>
          <w:b/>
        </w:rPr>
        <w:t>-</w:t>
      </w:r>
      <w:r w:rsidR="00BC33C1" w:rsidRPr="00BC33C1">
        <w:rPr>
          <w:b/>
        </w:rPr>
        <w:t>100114 Организация обслуживания в общественном питании</w:t>
      </w:r>
      <w:r>
        <w:t xml:space="preserve"> (утв. 13.04.2010)</w:t>
      </w:r>
    </w:p>
    <w:p w:rsidR="004E11B6" w:rsidRPr="004E11B6" w:rsidRDefault="004E11B6" w:rsidP="004E11B6">
      <w:pPr>
        <w:overflowPunct w:val="0"/>
        <w:autoSpaceDE w:val="0"/>
        <w:autoSpaceDN w:val="0"/>
        <w:adjustRightInd w:val="0"/>
        <w:ind w:left="142" w:firstLine="566"/>
        <w:jc w:val="both"/>
        <w:textAlignment w:val="baseline"/>
      </w:pPr>
      <w:r>
        <w:rPr>
          <w:b/>
        </w:rPr>
        <w:t xml:space="preserve">- 43.02.01 </w:t>
      </w:r>
      <w:r w:rsidRPr="00BC33C1">
        <w:rPr>
          <w:b/>
        </w:rPr>
        <w:t>Организация обслуживания в общественном питании</w:t>
      </w:r>
      <w:r>
        <w:t xml:space="preserve"> (утв. 07.05.2014)</w:t>
      </w:r>
    </w:p>
    <w:p w:rsidR="004E11B6" w:rsidRDefault="004E11B6" w:rsidP="00BC33C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  <w:r>
        <w:rPr>
          <w:b/>
        </w:rPr>
        <w:t>4</w:t>
      </w:r>
      <w:r w:rsidR="00BC33C1" w:rsidRPr="00BC33C1">
        <w:rPr>
          <w:b/>
        </w:rPr>
        <w:t xml:space="preserve">. Федеральный государственный образовательный стандарт среднего профессионального образования по специальности </w:t>
      </w:r>
    </w:p>
    <w:p w:rsidR="00BC33C1" w:rsidRDefault="004E11B6" w:rsidP="004E11B6">
      <w:pPr>
        <w:overflowPunct w:val="0"/>
        <w:autoSpaceDE w:val="0"/>
        <w:autoSpaceDN w:val="0"/>
        <w:adjustRightInd w:val="0"/>
        <w:ind w:left="142" w:firstLine="566"/>
        <w:jc w:val="both"/>
        <w:textAlignment w:val="baseline"/>
      </w:pPr>
      <w:r>
        <w:rPr>
          <w:b/>
        </w:rPr>
        <w:t xml:space="preserve">- </w:t>
      </w:r>
      <w:r w:rsidR="00BC33C1" w:rsidRPr="00BC33C1">
        <w:rPr>
          <w:b/>
        </w:rPr>
        <w:t>100701 Коммерция (по отраслям</w:t>
      </w:r>
      <w:r w:rsidR="00BC33C1" w:rsidRPr="00BC33C1">
        <w:t>)</w:t>
      </w:r>
      <w:r>
        <w:t xml:space="preserve"> (утв. 05.04.02010 № 268)</w:t>
      </w:r>
    </w:p>
    <w:p w:rsidR="004E11B6" w:rsidRDefault="004E11B6" w:rsidP="004E11B6">
      <w:pPr>
        <w:overflowPunct w:val="0"/>
        <w:autoSpaceDE w:val="0"/>
        <w:autoSpaceDN w:val="0"/>
        <w:adjustRightInd w:val="0"/>
        <w:ind w:left="142" w:firstLine="566"/>
        <w:jc w:val="both"/>
        <w:textAlignment w:val="baseline"/>
      </w:pPr>
      <w:r>
        <w:rPr>
          <w:b/>
        </w:rPr>
        <w:t xml:space="preserve">- </w:t>
      </w:r>
      <w:r w:rsidR="008354DC">
        <w:rPr>
          <w:b/>
        </w:rPr>
        <w:t>38.02.04</w:t>
      </w:r>
      <w:r w:rsidRPr="00BC33C1">
        <w:rPr>
          <w:b/>
        </w:rPr>
        <w:t xml:space="preserve"> Коммерция (по отраслям</w:t>
      </w:r>
      <w:r w:rsidRPr="00BC33C1">
        <w:t>)</w:t>
      </w:r>
      <w:r>
        <w:t xml:space="preserve"> (</w:t>
      </w:r>
      <w:r w:rsidR="008354DC">
        <w:t>от 15.05.2014 №</w:t>
      </w:r>
      <w:r>
        <w:t> 539)</w:t>
      </w:r>
    </w:p>
    <w:p w:rsidR="004E11B6" w:rsidRDefault="00541990" w:rsidP="0054199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5. </w:t>
      </w:r>
      <w:r w:rsidRPr="00BC33C1">
        <w:rPr>
          <w:b/>
        </w:rPr>
        <w:t>Федеральный государственный образовательный стандарт среднего профессионального образования по специальности</w:t>
      </w:r>
    </w:p>
    <w:p w:rsidR="00541990" w:rsidRDefault="00541990" w:rsidP="00541990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ab/>
        <w:t xml:space="preserve">- 19.02.03 Технология хлеба, кондитерских и макаронных изделий» </w:t>
      </w:r>
      <w:r>
        <w:t>(утв. 22.04.2014 №373)</w:t>
      </w:r>
    </w:p>
    <w:p w:rsidR="00541990" w:rsidRDefault="00541990" w:rsidP="0054199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6. </w:t>
      </w:r>
      <w:r w:rsidRPr="00BC33C1">
        <w:rPr>
          <w:b/>
        </w:rPr>
        <w:t>Федеральный государственный образовательный стандарт среднего профессионального образования по специальности</w:t>
      </w:r>
    </w:p>
    <w:p w:rsidR="00541990" w:rsidRPr="00541990" w:rsidRDefault="00541990" w:rsidP="00541990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ab/>
      </w:r>
      <w:r>
        <w:t xml:space="preserve">- </w:t>
      </w:r>
      <w:r w:rsidRPr="00541990">
        <w:rPr>
          <w:b/>
        </w:rPr>
        <w:t>38.02.05</w:t>
      </w:r>
      <w:r>
        <w:rPr>
          <w:b/>
        </w:rPr>
        <w:t xml:space="preserve"> Товароведение и экспертиза качества потребительских товаров </w:t>
      </w:r>
      <w:r>
        <w:t>(утв.25.08.2014 №33769)</w:t>
      </w:r>
    </w:p>
    <w:p w:rsidR="00BC33C1" w:rsidRPr="00BC33C1" w:rsidRDefault="00541990" w:rsidP="00BC33C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b/>
          <w:sz w:val="24"/>
        </w:rPr>
        <w:t>7</w:t>
      </w:r>
      <w:r w:rsidR="00BC33C1" w:rsidRPr="00BC33C1">
        <w:rPr>
          <w:sz w:val="24"/>
        </w:rPr>
        <w:t xml:space="preserve">. </w:t>
      </w:r>
      <w:r w:rsidR="00BC33C1" w:rsidRPr="00541990">
        <w:rPr>
          <w:b/>
          <w:szCs w:val="28"/>
        </w:rPr>
        <w:t>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</w:t>
      </w:r>
      <w:r w:rsidR="00BC33C1" w:rsidRPr="00BC33C1">
        <w:rPr>
          <w:szCs w:val="28"/>
        </w:rPr>
        <w:t xml:space="preserve"> (письмо </w:t>
      </w:r>
      <w:proofErr w:type="spellStart"/>
      <w:r w:rsidR="00BC33C1" w:rsidRPr="00BC33C1">
        <w:rPr>
          <w:szCs w:val="28"/>
        </w:rPr>
        <w:t>Минобрнауки</w:t>
      </w:r>
      <w:proofErr w:type="spellEnd"/>
      <w:r w:rsidR="00BC33C1" w:rsidRPr="00BC33C1">
        <w:rPr>
          <w:szCs w:val="28"/>
        </w:rPr>
        <w:t xml:space="preserve"> России от 29.05.2007 г. № 03-1180) </w:t>
      </w:r>
    </w:p>
    <w:p w:rsidR="00860331" w:rsidRDefault="00860331"/>
    <w:p w:rsidR="00860331" w:rsidRDefault="00860331"/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ind w:firstLine="720"/>
        <w:jc w:val="center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860331">
        <w:rPr>
          <w:b/>
          <w:color w:val="000000"/>
          <w:sz w:val="22"/>
          <w:szCs w:val="22"/>
        </w:rPr>
        <w:t>. СВЕДЕНИЯ О КАДРАХ ОБРАЗОВАТЕЛЬНОГО УЧРЕЖДЕНИЯ</w:t>
      </w: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ind w:firstLine="720"/>
        <w:jc w:val="center"/>
        <w:textAlignment w:val="baseline"/>
        <w:rPr>
          <w:b/>
          <w:color w:val="000000"/>
          <w:sz w:val="20"/>
        </w:rPr>
      </w:pP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ind w:firstLine="720"/>
        <w:jc w:val="center"/>
        <w:textAlignment w:val="baseline"/>
        <w:rPr>
          <w:b/>
          <w:color w:val="000000"/>
          <w:sz w:val="24"/>
          <w:szCs w:val="24"/>
        </w:rPr>
      </w:pPr>
      <w:r w:rsidRPr="00860331">
        <w:rPr>
          <w:b/>
          <w:color w:val="000000"/>
          <w:sz w:val="24"/>
          <w:szCs w:val="24"/>
        </w:rPr>
        <w:t>Состав и квалификация инженерно-педагогических кадров ОУ</w:t>
      </w: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ind w:firstLine="720"/>
        <w:jc w:val="right"/>
        <w:textAlignment w:val="baseline"/>
        <w:rPr>
          <w:i/>
          <w:color w:val="000000"/>
          <w:sz w:val="24"/>
          <w:szCs w:val="24"/>
        </w:rPr>
      </w:pPr>
      <w:r w:rsidRPr="00860331">
        <w:rPr>
          <w:i/>
          <w:color w:val="000000"/>
          <w:sz w:val="24"/>
          <w:szCs w:val="24"/>
        </w:rPr>
        <w:t>Таблица 1.8.1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992"/>
        <w:gridCol w:w="993"/>
        <w:gridCol w:w="949"/>
        <w:gridCol w:w="7"/>
        <w:gridCol w:w="1028"/>
        <w:gridCol w:w="993"/>
        <w:gridCol w:w="992"/>
      </w:tblGrid>
      <w:tr w:rsidR="00860331" w:rsidRPr="00860331" w:rsidTr="00860331">
        <w:trPr>
          <w:trHeight w:val="387"/>
        </w:trPr>
        <w:tc>
          <w:tcPr>
            <w:tcW w:w="3794" w:type="dxa"/>
            <w:vMerge w:val="restart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Преподаватели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Мастера производственного обучения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Итого</w:t>
            </w:r>
          </w:p>
        </w:tc>
      </w:tr>
      <w:tr w:rsidR="00860331" w:rsidRPr="00860331" w:rsidTr="00860331">
        <w:trPr>
          <w:trHeight w:val="386"/>
        </w:trPr>
        <w:tc>
          <w:tcPr>
            <w:tcW w:w="3794" w:type="dxa"/>
            <w:vMerge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процент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кол-во</w:t>
            </w:r>
          </w:p>
        </w:tc>
        <w:tc>
          <w:tcPr>
            <w:tcW w:w="1028" w:type="dxa"/>
            <w:shd w:val="clear" w:color="auto" w:fill="auto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процент</w:t>
            </w: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Имеют образование: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49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7C1A1A"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7C1A1A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незаконченное высшее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49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b/>
                <w:color w:val="000000"/>
                <w:sz w:val="20"/>
              </w:rPr>
            </w:pPr>
            <w:r w:rsidRPr="0086033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7C1A1A"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="007C1A1A"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331" w:rsidRPr="00860331" w:rsidTr="00860331">
        <w:tc>
          <w:tcPr>
            <w:tcW w:w="9748" w:type="dxa"/>
            <w:gridSpan w:val="8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0331">
              <w:rPr>
                <w:b/>
                <w:color w:val="000000"/>
                <w:sz w:val="22"/>
                <w:szCs w:val="22"/>
              </w:rPr>
              <w:lastRenderedPageBreak/>
              <w:t>Имеют квалификационные категории: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49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="007C1A1A">
              <w:rPr>
                <w:sz w:val="24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7C1A1A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7C1A1A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="007C1A1A">
              <w:rPr>
                <w:sz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07308B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7C1A1A">
              <w:rPr>
                <w:sz w:val="24"/>
              </w:rPr>
              <w:t>7</w:t>
            </w: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вторую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49" w:type="dxa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860331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60331" w:rsidRPr="00860331" w:rsidTr="00860331">
        <w:tc>
          <w:tcPr>
            <w:tcW w:w="3794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b/>
                <w:color w:val="000000"/>
                <w:sz w:val="20"/>
              </w:rPr>
            </w:pPr>
            <w:r w:rsidRPr="0086033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7C1A1A"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860331" w:rsidRPr="00860331" w:rsidRDefault="007C1A1A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60331" w:rsidRPr="00860331" w:rsidRDefault="000A1CF5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60331" w:rsidRPr="00860331" w:rsidRDefault="003B3294" w:rsidP="007C1A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="007C1A1A"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60331" w:rsidRPr="00860331" w:rsidRDefault="0007308B" w:rsidP="000A1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60331" w:rsidRPr="00860331" w:rsidRDefault="00860331" w:rsidP="0086033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ind w:firstLine="720"/>
        <w:jc w:val="center"/>
        <w:textAlignment w:val="baseline"/>
        <w:rPr>
          <w:b/>
          <w:color w:val="000000"/>
          <w:sz w:val="24"/>
          <w:szCs w:val="24"/>
        </w:rPr>
      </w:pPr>
      <w:r w:rsidRPr="00860331">
        <w:rPr>
          <w:b/>
          <w:color w:val="000000"/>
          <w:sz w:val="24"/>
          <w:szCs w:val="24"/>
        </w:rPr>
        <w:t>Штатное расписание согласно тарификации кадров</w:t>
      </w: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ind w:firstLine="720"/>
        <w:jc w:val="right"/>
        <w:textAlignment w:val="baseline"/>
        <w:rPr>
          <w:i/>
          <w:color w:val="000000"/>
          <w:sz w:val="24"/>
          <w:szCs w:val="24"/>
        </w:rPr>
      </w:pPr>
      <w:r w:rsidRPr="00860331">
        <w:rPr>
          <w:i/>
          <w:color w:val="000000"/>
          <w:sz w:val="24"/>
          <w:szCs w:val="24"/>
        </w:rPr>
        <w:t>Таблица 1.8.2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985"/>
        <w:gridCol w:w="1701"/>
        <w:gridCol w:w="1942"/>
        <w:gridCol w:w="1665"/>
        <w:gridCol w:w="1779"/>
      </w:tblGrid>
      <w:tr w:rsidR="00860331" w:rsidRPr="00860331" w:rsidTr="00E5798C">
        <w:tc>
          <w:tcPr>
            <w:tcW w:w="11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60331">
              <w:rPr>
                <w:sz w:val="24"/>
              </w:rPr>
              <w:t xml:space="preserve">№ </w:t>
            </w:r>
            <w:proofErr w:type="gramStart"/>
            <w:r w:rsidRPr="00860331">
              <w:rPr>
                <w:sz w:val="24"/>
              </w:rPr>
              <w:t>п</w:t>
            </w:r>
            <w:proofErr w:type="gramEnd"/>
            <w:r w:rsidRPr="00860331">
              <w:rPr>
                <w:sz w:val="24"/>
              </w:rPr>
              <w:t>/п</w:t>
            </w:r>
          </w:p>
        </w:tc>
        <w:tc>
          <w:tcPr>
            <w:tcW w:w="1985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Должность по тарификации (преподаваемый предмет)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Ф.И.О. работника, занимающего эту должность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60331">
              <w:rPr>
                <w:sz w:val="24"/>
              </w:rPr>
              <w:t>Образование и специальность по диплому,                 ВУЗ, год окончания ВУЗа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proofErr w:type="spellStart"/>
            <w:proofErr w:type="gramStart"/>
            <w:r w:rsidRPr="00860331">
              <w:rPr>
                <w:color w:val="000000"/>
                <w:sz w:val="20"/>
              </w:rPr>
              <w:t>Квалифика-ционная</w:t>
            </w:r>
            <w:proofErr w:type="spellEnd"/>
            <w:proofErr w:type="gramEnd"/>
            <w:r w:rsidRPr="00860331">
              <w:rPr>
                <w:color w:val="000000"/>
                <w:sz w:val="20"/>
              </w:rPr>
              <w:t xml:space="preserve"> категория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79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Сведения о повышении квалификации</w:t>
            </w:r>
          </w:p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proofErr w:type="gramStart"/>
            <w:r w:rsidRPr="00860331">
              <w:rPr>
                <w:color w:val="000000"/>
                <w:sz w:val="20"/>
              </w:rPr>
              <w:t xml:space="preserve">(тематика, сроки, </w:t>
            </w:r>
            <w:proofErr w:type="gramEnd"/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60331">
              <w:rPr>
                <w:sz w:val="24"/>
              </w:rPr>
              <w:t>место проведения курсов, кол-во часов)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numPr>
                <w:ilvl w:val="0"/>
                <w:numId w:val="17"/>
              </w:numPr>
              <w:tabs>
                <w:tab w:val="num" w:pos="69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Преподаватель: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 МДК Розничная торговля непродовольственными товарами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Акимова Ольга Викторовна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Высшее, профессиональное обучение, ГОУ ВПО Российский государственный  профессионально-педагогический университет, 2007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Высшая,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860331" w:rsidRPr="00860331" w:rsidRDefault="006A4D6E" w:rsidP="006A4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основы профессиональной   деятельности</w:t>
            </w:r>
            <w:r w:rsidR="00860331" w:rsidRPr="00860331">
              <w:rPr>
                <w:sz w:val="22"/>
                <w:szCs w:val="22"/>
              </w:rPr>
              <w:t>, ГОУ «КРИРПО», 201</w:t>
            </w:r>
            <w:r>
              <w:rPr>
                <w:sz w:val="22"/>
                <w:szCs w:val="22"/>
              </w:rPr>
              <w:t>5</w:t>
            </w:r>
            <w:r w:rsidR="00860331" w:rsidRPr="00860331">
              <w:rPr>
                <w:sz w:val="22"/>
                <w:szCs w:val="22"/>
              </w:rPr>
              <w:t xml:space="preserve"> год, 7</w:t>
            </w:r>
            <w:r>
              <w:rPr>
                <w:sz w:val="22"/>
                <w:szCs w:val="22"/>
              </w:rPr>
              <w:t>2</w:t>
            </w:r>
            <w:r w:rsidR="00860331" w:rsidRPr="00860331">
              <w:rPr>
                <w:sz w:val="22"/>
                <w:szCs w:val="22"/>
              </w:rPr>
              <w:t xml:space="preserve"> ч.</w:t>
            </w:r>
          </w:p>
        </w:tc>
      </w:tr>
      <w:tr w:rsidR="006A4D6E" w:rsidRPr="00860331" w:rsidTr="00E5798C">
        <w:tc>
          <w:tcPr>
            <w:tcW w:w="1101" w:type="dxa"/>
          </w:tcPr>
          <w:p w:rsidR="006A4D6E" w:rsidRPr="00E5798C" w:rsidRDefault="006A4D6E" w:rsidP="00E5798C">
            <w:pPr>
              <w:pStyle w:val="a3"/>
              <w:numPr>
                <w:ilvl w:val="0"/>
                <w:numId w:val="17"/>
              </w:numPr>
              <w:tabs>
                <w:tab w:val="num" w:pos="69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D6E" w:rsidRPr="00860331" w:rsidRDefault="006A4D6E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Мастер производственного </w:t>
            </w:r>
            <w:proofErr w:type="gramStart"/>
            <w:r w:rsidRPr="00860331">
              <w:rPr>
                <w:sz w:val="22"/>
                <w:szCs w:val="22"/>
              </w:rPr>
              <w:t>обучения по профессии</w:t>
            </w:r>
            <w:proofErr w:type="gramEnd"/>
            <w:r w:rsidRPr="00860331">
              <w:rPr>
                <w:sz w:val="22"/>
                <w:szCs w:val="22"/>
              </w:rPr>
              <w:t xml:space="preserve"> «Продавец, контролер-кассир»</w:t>
            </w:r>
          </w:p>
        </w:tc>
        <w:tc>
          <w:tcPr>
            <w:tcW w:w="1701" w:type="dxa"/>
          </w:tcPr>
          <w:p w:rsidR="006A4D6E" w:rsidRPr="00860331" w:rsidRDefault="006A4D6E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Колядко Ольга Васильевна</w:t>
            </w:r>
          </w:p>
        </w:tc>
        <w:tc>
          <w:tcPr>
            <w:tcW w:w="1942" w:type="dxa"/>
          </w:tcPr>
          <w:p w:rsidR="006A4D6E" w:rsidRPr="00860331" w:rsidRDefault="006A4D6E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Среднее специальное, товароведение и организация торговли продовольственными товарами, Новокузнецкий техникум советской торговли, 1979 </w:t>
            </w:r>
          </w:p>
        </w:tc>
        <w:tc>
          <w:tcPr>
            <w:tcW w:w="1665" w:type="dxa"/>
          </w:tcPr>
          <w:p w:rsidR="006A4D6E" w:rsidRPr="00860331" w:rsidRDefault="006A4D6E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Высшая,</w:t>
            </w:r>
          </w:p>
          <w:p w:rsidR="006A4D6E" w:rsidRPr="00860331" w:rsidRDefault="006A4D6E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6A4D6E" w:rsidRPr="00860331" w:rsidRDefault="006A4D6E" w:rsidP="006A4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основы профессиональной   деятельности</w:t>
            </w:r>
            <w:r w:rsidRPr="00860331">
              <w:rPr>
                <w:sz w:val="22"/>
                <w:szCs w:val="22"/>
              </w:rPr>
              <w:t>, ГОУ «КРИРПО», 201</w:t>
            </w:r>
            <w:r>
              <w:rPr>
                <w:sz w:val="22"/>
                <w:szCs w:val="22"/>
              </w:rPr>
              <w:t>5</w:t>
            </w:r>
            <w:r w:rsidRPr="00860331">
              <w:rPr>
                <w:sz w:val="22"/>
                <w:szCs w:val="22"/>
              </w:rPr>
              <w:t xml:space="preserve"> год, 7</w:t>
            </w:r>
            <w:r>
              <w:rPr>
                <w:sz w:val="22"/>
                <w:szCs w:val="22"/>
              </w:rPr>
              <w:t>2</w:t>
            </w:r>
            <w:r w:rsidRPr="00860331">
              <w:rPr>
                <w:sz w:val="22"/>
                <w:szCs w:val="22"/>
              </w:rPr>
              <w:t xml:space="preserve">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numPr>
                <w:ilvl w:val="0"/>
                <w:numId w:val="17"/>
              </w:numPr>
              <w:tabs>
                <w:tab w:val="num" w:pos="69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Мастер производственного </w:t>
            </w:r>
            <w:proofErr w:type="gramStart"/>
            <w:r w:rsidRPr="00860331">
              <w:rPr>
                <w:sz w:val="22"/>
                <w:szCs w:val="22"/>
              </w:rPr>
              <w:t>обучения по профессии</w:t>
            </w:r>
            <w:proofErr w:type="gramEnd"/>
            <w:r w:rsidRPr="00860331">
              <w:rPr>
                <w:sz w:val="22"/>
                <w:szCs w:val="22"/>
              </w:rPr>
              <w:t xml:space="preserve"> «Повар, кондитер»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Белых Жанна Петровна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Среднее специальное, технология приготовления пищи, </w:t>
            </w:r>
            <w:proofErr w:type="spellStart"/>
            <w:r w:rsidRPr="00860331">
              <w:rPr>
                <w:sz w:val="22"/>
                <w:szCs w:val="22"/>
              </w:rPr>
              <w:t>Новокуйбышевский</w:t>
            </w:r>
            <w:proofErr w:type="spellEnd"/>
            <w:r w:rsidRPr="00860331">
              <w:rPr>
                <w:sz w:val="22"/>
                <w:szCs w:val="22"/>
              </w:rPr>
              <w:t xml:space="preserve">  индустриально-педагогический техникум, 1990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Высшая,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860331" w:rsidRPr="00860331" w:rsidRDefault="00680B4A" w:rsidP="00680B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 качества профессионального образования в условиях  реализации ФГОС нового поколения, 2013 год, ГОУ «КРИРПО», 72</w:t>
            </w:r>
            <w:r w:rsidR="00860331" w:rsidRPr="00860331">
              <w:rPr>
                <w:sz w:val="22"/>
                <w:szCs w:val="22"/>
              </w:rPr>
              <w:t xml:space="preserve">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numPr>
                <w:ilvl w:val="0"/>
                <w:numId w:val="17"/>
              </w:numPr>
              <w:tabs>
                <w:tab w:val="num" w:pos="69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Мастер производственного обучения по профессии</w:t>
            </w:r>
            <w:proofErr w:type="gramStart"/>
            <w:r w:rsidRPr="00860331">
              <w:rPr>
                <w:sz w:val="22"/>
                <w:szCs w:val="22"/>
              </w:rPr>
              <w:t>«П</w:t>
            </w:r>
            <w:proofErr w:type="gramEnd"/>
            <w:r w:rsidRPr="00860331">
              <w:rPr>
                <w:sz w:val="22"/>
                <w:szCs w:val="22"/>
              </w:rPr>
              <w:t xml:space="preserve">овар, </w:t>
            </w:r>
            <w:r w:rsidRPr="00860331">
              <w:rPr>
                <w:sz w:val="22"/>
                <w:szCs w:val="22"/>
              </w:rPr>
              <w:lastRenderedPageBreak/>
              <w:t>кондитер»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lastRenderedPageBreak/>
              <w:t>Гуменок</w:t>
            </w:r>
            <w:proofErr w:type="spellEnd"/>
            <w:r w:rsidRPr="00860331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Среднее специальное, хлебопекарное производство, </w:t>
            </w:r>
            <w:r w:rsidRPr="00860331">
              <w:rPr>
                <w:sz w:val="22"/>
                <w:szCs w:val="22"/>
              </w:rPr>
              <w:lastRenderedPageBreak/>
              <w:t>Кемеровский механико-технологический техникум, 1988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lastRenderedPageBreak/>
              <w:t xml:space="preserve">Высшая,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860331" w:rsidRPr="00860331" w:rsidRDefault="006A4D6E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Модульные программы  профессионального обучения </w:t>
            </w:r>
            <w:r>
              <w:rPr>
                <w:sz w:val="22"/>
                <w:szCs w:val="22"/>
              </w:rPr>
              <w:lastRenderedPageBreak/>
              <w:t>учащихся в  соответствии с потребностями работодателей, ГОУ «КРИРПО», 2014 год, 72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numPr>
                <w:ilvl w:val="0"/>
                <w:numId w:val="17"/>
              </w:numPr>
              <w:tabs>
                <w:tab w:val="num" w:pos="69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6A4D6E" w:rsidP="006A4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м</w:t>
            </w:r>
            <w:r w:rsidR="00860331" w:rsidRPr="00860331">
              <w:rPr>
                <w:sz w:val="22"/>
                <w:szCs w:val="22"/>
              </w:rPr>
              <w:t xml:space="preserve">астер производственного </w:t>
            </w:r>
            <w:proofErr w:type="gramStart"/>
            <w:r w:rsidR="00860331" w:rsidRPr="00860331">
              <w:rPr>
                <w:sz w:val="22"/>
                <w:szCs w:val="22"/>
              </w:rPr>
              <w:t>обучения  по профессии</w:t>
            </w:r>
            <w:proofErr w:type="gramEnd"/>
            <w:r w:rsidR="00860331" w:rsidRPr="00860331">
              <w:rPr>
                <w:sz w:val="22"/>
                <w:szCs w:val="22"/>
              </w:rPr>
              <w:t xml:space="preserve"> «Повар, кондитер»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Елистратова Надежда Михайловна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Среднее специальное, технология приготовления пищи, Новокузнецкий техникум советской торговли, 1988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Высшая,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Психолого-педагогическое взаимодействие субъектов воспитательно-образовательного процесса, 200</w:t>
            </w:r>
            <w:r w:rsidR="00823E8C">
              <w:rPr>
                <w:sz w:val="22"/>
                <w:szCs w:val="22"/>
              </w:rPr>
              <w:t>8</w:t>
            </w:r>
            <w:r w:rsidRPr="00860331">
              <w:rPr>
                <w:sz w:val="22"/>
                <w:szCs w:val="22"/>
              </w:rPr>
              <w:t xml:space="preserve"> г.,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ГОУ «КРИРПО», 108 ч., Охрана труда и пожарная безопас</w:t>
            </w:r>
            <w:r w:rsidR="00823E8C">
              <w:rPr>
                <w:sz w:val="22"/>
                <w:szCs w:val="22"/>
              </w:rPr>
              <w:t>ность, ГОУ «КРИРПО» 2012 год, 62</w:t>
            </w:r>
            <w:r w:rsidRPr="00860331">
              <w:rPr>
                <w:sz w:val="22"/>
                <w:szCs w:val="22"/>
              </w:rPr>
              <w:t xml:space="preserve"> час.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numPr>
                <w:ilvl w:val="0"/>
                <w:numId w:val="1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Мастер производственного </w:t>
            </w:r>
            <w:proofErr w:type="gramStart"/>
            <w:r w:rsidRPr="00860331">
              <w:rPr>
                <w:sz w:val="22"/>
                <w:szCs w:val="22"/>
              </w:rPr>
              <w:t>обучения по профессии</w:t>
            </w:r>
            <w:proofErr w:type="gramEnd"/>
            <w:r w:rsidRPr="00860331">
              <w:rPr>
                <w:sz w:val="22"/>
                <w:szCs w:val="22"/>
              </w:rPr>
              <w:t xml:space="preserve"> «Повар, кондитер»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Радаева</w:t>
            </w:r>
            <w:proofErr w:type="spellEnd"/>
            <w:r w:rsidRPr="00860331">
              <w:rPr>
                <w:sz w:val="22"/>
                <w:szCs w:val="22"/>
              </w:rPr>
              <w:t xml:space="preserve"> Лариса Андреевна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Среднее специальное, хлебопекарное производство, Кемеровский механико-технологический  техникум, 1987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Высшая,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860331" w:rsidRPr="00901036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01036">
              <w:rPr>
                <w:sz w:val="20"/>
              </w:rPr>
              <w:t xml:space="preserve">Психолого-педагогические основы профессиональной деятельности мастера производственного </w:t>
            </w:r>
            <w:proofErr w:type="gramStart"/>
            <w:r w:rsidRPr="00901036">
              <w:rPr>
                <w:sz w:val="20"/>
              </w:rPr>
              <w:t>обучения по профессии</w:t>
            </w:r>
            <w:proofErr w:type="gramEnd"/>
            <w:r w:rsidRPr="00901036">
              <w:rPr>
                <w:sz w:val="20"/>
              </w:rPr>
              <w:t xml:space="preserve"> кондитер, 2009 год, ГОУ «КРИРПО», 108 ч.</w:t>
            </w:r>
            <w:r w:rsidR="006A4D6E" w:rsidRPr="00901036">
              <w:rPr>
                <w:sz w:val="20"/>
              </w:rPr>
              <w:t>,</w:t>
            </w:r>
            <w:r w:rsidR="006A4D6E" w:rsidRPr="00901036">
              <w:rPr>
                <w:sz w:val="20"/>
              </w:rPr>
              <w:br/>
              <w:t>Модульные программы профессионального обучения учащихся в  соответствии с потребностями работодателей, 2014 год, ГОУ «КРИРПО», 72 ч.,</w:t>
            </w:r>
          </w:p>
          <w:p w:rsidR="006A4D6E" w:rsidRPr="00901036" w:rsidRDefault="006A4D6E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01036">
              <w:rPr>
                <w:sz w:val="20"/>
              </w:rPr>
              <w:t xml:space="preserve">Теория и методика педагогической экспертизы деятельности образовательных учреждений общего и  профессионального образования и мониторинга государственных  образовательных стандартов, ГОУ </w:t>
            </w:r>
            <w:r w:rsidRPr="00901036">
              <w:rPr>
                <w:sz w:val="20"/>
              </w:rPr>
              <w:lastRenderedPageBreak/>
              <w:t>«КРИРПО», 2014 год, 72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numPr>
                <w:ilvl w:val="0"/>
                <w:numId w:val="1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Мастер производственного </w:t>
            </w:r>
            <w:proofErr w:type="gramStart"/>
            <w:r w:rsidRPr="00860331">
              <w:rPr>
                <w:sz w:val="22"/>
                <w:szCs w:val="22"/>
              </w:rPr>
              <w:t>обучения по профессии</w:t>
            </w:r>
            <w:proofErr w:type="gramEnd"/>
            <w:r w:rsidRPr="00860331">
              <w:rPr>
                <w:sz w:val="22"/>
                <w:szCs w:val="22"/>
              </w:rPr>
              <w:t xml:space="preserve"> «Повар, кондитер»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Ференцова</w:t>
            </w:r>
            <w:proofErr w:type="spellEnd"/>
            <w:r w:rsidRPr="00860331">
              <w:rPr>
                <w:sz w:val="22"/>
                <w:szCs w:val="22"/>
              </w:rPr>
              <w:t xml:space="preserve"> Галина Федоровна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Среднее специальное, технология приготовления пищи, Новокузнецкий техникум советской  торговли, 1988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Высшая,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860331" w:rsidRPr="00860331" w:rsidRDefault="00823E8C" w:rsidP="00823E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качества  профессионального образования в условиях реализации ФГОС нового поколения, 2013</w:t>
            </w:r>
            <w:r w:rsidR="00860331" w:rsidRPr="00860331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д, ГОУ «КРИРПО», 72</w:t>
            </w:r>
            <w:r w:rsidR="00860331" w:rsidRPr="00860331">
              <w:rPr>
                <w:sz w:val="22"/>
                <w:szCs w:val="22"/>
              </w:rPr>
              <w:t xml:space="preserve"> ч.</w:t>
            </w:r>
          </w:p>
        </w:tc>
      </w:tr>
      <w:tr w:rsidR="009F7488" w:rsidRPr="00860331" w:rsidTr="00E5798C">
        <w:tc>
          <w:tcPr>
            <w:tcW w:w="1101" w:type="dxa"/>
          </w:tcPr>
          <w:p w:rsidR="009F7488" w:rsidRPr="00E5798C" w:rsidRDefault="009F7488" w:rsidP="00E5798C">
            <w:pPr>
              <w:pStyle w:val="a3"/>
              <w:numPr>
                <w:ilvl w:val="0"/>
                <w:numId w:val="1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7488" w:rsidRPr="00860331" w:rsidRDefault="009F7488" w:rsidP="00F73C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 НПО:</w:t>
            </w:r>
          </w:p>
          <w:p w:rsidR="009F7488" w:rsidRPr="00860331" w:rsidRDefault="009F7488" w:rsidP="00F73C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 МДК технологии приготовления блюд;</w:t>
            </w:r>
            <w:r w:rsidRPr="00860331">
              <w:rPr>
                <w:sz w:val="22"/>
                <w:szCs w:val="22"/>
              </w:rPr>
              <w:br/>
              <w:t xml:space="preserve"> - технического оснащения и организации рабочего места;</w:t>
            </w:r>
          </w:p>
          <w:p w:rsidR="009F7488" w:rsidRPr="00860331" w:rsidRDefault="009F7488" w:rsidP="00F73C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Преподаватель СПО:</w:t>
            </w:r>
          </w:p>
          <w:p w:rsidR="009F7488" w:rsidRPr="00860331" w:rsidRDefault="009F7488" w:rsidP="00F73C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860331">
              <w:rPr>
                <w:b/>
                <w:sz w:val="22"/>
                <w:szCs w:val="22"/>
              </w:rPr>
              <w:t xml:space="preserve">- МДК: </w:t>
            </w:r>
            <w:r w:rsidRPr="00860331">
              <w:rPr>
                <w:b/>
                <w:sz w:val="24"/>
              </w:rPr>
              <w:t>организации и технология производства продукции общественного питания;</w:t>
            </w:r>
          </w:p>
          <w:p w:rsidR="009F7488" w:rsidRPr="00860331" w:rsidRDefault="009F7488" w:rsidP="00F73C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b/>
                <w:sz w:val="24"/>
              </w:rPr>
              <w:t>-МДК: организации обслуживания в организациях общественного питания</w:t>
            </w:r>
          </w:p>
          <w:p w:rsidR="009F7488" w:rsidRPr="00860331" w:rsidRDefault="009F7488" w:rsidP="00F73C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9F7488" w:rsidRPr="00860331" w:rsidRDefault="009F7488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Штиль Наталья Сергеевна</w:t>
            </w:r>
          </w:p>
        </w:tc>
        <w:tc>
          <w:tcPr>
            <w:tcW w:w="1942" w:type="dxa"/>
          </w:tcPr>
          <w:p w:rsidR="009F7488" w:rsidRPr="00860331" w:rsidRDefault="009F7488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технология и организация общественного питания, </w:t>
            </w:r>
            <w:proofErr w:type="spellStart"/>
            <w:r w:rsidRPr="00860331">
              <w:rPr>
                <w:sz w:val="22"/>
                <w:szCs w:val="22"/>
              </w:rPr>
              <w:t>КемТИПП</w:t>
            </w:r>
            <w:proofErr w:type="spellEnd"/>
            <w:r w:rsidRPr="00860331">
              <w:rPr>
                <w:sz w:val="22"/>
                <w:szCs w:val="22"/>
              </w:rPr>
              <w:t>, 1983</w:t>
            </w:r>
          </w:p>
        </w:tc>
        <w:tc>
          <w:tcPr>
            <w:tcW w:w="1665" w:type="dxa"/>
          </w:tcPr>
          <w:p w:rsidR="009F7488" w:rsidRPr="00860331" w:rsidRDefault="009F7488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Высшая,</w:t>
            </w:r>
          </w:p>
          <w:p w:rsidR="009F7488" w:rsidRPr="00860331" w:rsidRDefault="009F7488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 разряд</w:t>
            </w:r>
          </w:p>
        </w:tc>
        <w:tc>
          <w:tcPr>
            <w:tcW w:w="1779" w:type="dxa"/>
          </w:tcPr>
          <w:p w:rsidR="009F7488" w:rsidRPr="00860331" w:rsidRDefault="009F7488" w:rsidP="004E1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качества  профессионального образования в условиях реализации ФГОС нового поколения, 2013</w:t>
            </w:r>
            <w:r w:rsidRPr="00860331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д, ГОУ «КРИРПО», 72</w:t>
            </w:r>
            <w:r w:rsidRPr="00860331">
              <w:rPr>
                <w:sz w:val="22"/>
                <w:szCs w:val="22"/>
              </w:rPr>
              <w:t xml:space="preserve">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Преподаватель-организатор по БЖ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Шамова Любовь </w:t>
            </w:r>
            <w:proofErr w:type="spellStart"/>
            <w:r w:rsidRPr="00860331">
              <w:rPr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технология хлебопекарного, макаронного и кондитерского производства, </w:t>
            </w:r>
            <w:proofErr w:type="spellStart"/>
            <w:r w:rsidRPr="00860331">
              <w:rPr>
                <w:sz w:val="22"/>
                <w:szCs w:val="22"/>
              </w:rPr>
              <w:t>КемТИПП</w:t>
            </w:r>
            <w:proofErr w:type="spellEnd"/>
            <w:r w:rsidRPr="00860331">
              <w:rPr>
                <w:sz w:val="22"/>
                <w:szCs w:val="22"/>
              </w:rPr>
              <w:t>, 1986</w:t>
            </w:r>
          </w:p>
        </w:tc>
        <w:tc>
          <w:tcPr>
            <w:tcW w:w="1665" w:type="dxa"/>
          </w:tcPr>
          <w:p w:rsidR="00860331" w:rsidRPr="00860331" w:rsidRDefault="00F73CAD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779" w:type="dxa"/>
          </w:tcPr>
          <w:p w:rsidR="00860331" w:rsidRDefault="00860331" w:rsidP="002E4F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Охрана труда и пожарная безопасность, 201</w:t>
            </w:r>
            <w:r w:rsidR="002E4FBF">
              <w:rPr>
                <w:color w:val="000000"/>
                <w:sz w:val="22"/>
                <w:szCs w:val="22"/>
              </w:rPr>
              <w:t>4</w:t>
            </w:r>
            <w:r w:rsidRPr="00860331">
              <w:rPr>
                <w:color w:val="000000"/>
                <w:sz w:val="22"/>
                <w:szCs w:val="22"/>
              </w:rPr>
              <w:t xml:space="preserve"> год, ГОУ «КРИРПО», 72 ч.</w:t>
            </w:r>
            <w:r w:rsidR="002E4FBF">
              <w:rPr>
                <w:color w:val="000000"/>
                <w:sz w:val="22"/>
                <w:szCs w:val="22"/>
              </w:rPr>
              <w:t>,</w:t>
            </w:r>
          </w:p>
          <w:p w:rsidR="002E4FBF" w:rsidRPr="00860331" w:rsidRDefault="002E4FBF" w:rsidP="002E4F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Психолого-педагогические основы  профессиональной деятельности, ГОУ «КРИРПО», 72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 информатики и ИКТ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Еремина Елена Николаевна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математика, </w:t>
            </w:r>
            <w:proofErr w:type="spellStart"/>
            <w:r w:rsidRPr="00860331">
              <w:rPr>
                <w:sz w:val="22"/>
                <w:szCs w:val="22"/>
              </w:rPr>
              <w:t>КемГу</w:t>
            </w:r>
            <w:proofErr w:type="spellEnd"/>
            <w:r w:rsidRPr="00860331">
              <w:rPr>
                <w:sz w:val="22"/>
                <w:szCs w:val="22"/>
              </w:rPr>
              <w:t xml:space="preserve">, 2002 </w:t>
            </w:r>
          </w:p>
        </w:tc>
        <w:tc>
          <w:tcPr>
            <w:tcW w:w="1665" w:type="dxa"/>
          </w:tcPr>
          <w:p w:rsidR="00860331" w:rsidRPr="00860331" w:rsidRDefault="002E4FBF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779" w:type="dxa"/>
          </w:tcPr>
          <w:p w:rsidR="00860331" w:rsidRDefault="00860331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 xml:space="preserve">Педагогика, психология и методика </w:t>
            </w:r>
            <w:r w:rsidRPr="00860331">
              <w:rPr>
                <w:color w:val="000000"/>
                <w:sz w:val="22"/>
                <w:szCs w:val="22"/>
              </w:rPr>
              <w:lastRenderedPageBreak/>
              <w:t>преподавания школьных дисциплин, ГОУ ДПО (ПК) С «Кузбасский региональный институт повышения квалификации и переподготовки работников образования», 2009 год, проф. переподготовка</w:t>
            </w:r>
          </w:p>
          <w:p w:rsidR="002E4FBF" w:rsidRPr="00860331" w:rsidRDefault="002E4FBF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создания электронных образовательных средст</w:t>
            </w:r>
            <w:proofErr w:type="gramStart"/>
            <w:r>
              <w:rPr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</w:rPr>
              <w:t>ЭОС) ГОУ «КРИРПО», 2014 год, 108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Преподаватель истории, обществознания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Назипова Наталья Викторовна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история, </w:t>
            </w:r>
            <w:proofErr w:type="spellStart"/>
            <w:r w:rsidRPr="00860331">
              <w:rPr>
                <w:sz w:val="22"/>
                <w:szCs w:val="22"/>
              </w:rPr>
              <w:t>КемГу</w:t>
            </w:r>
            <w:proofErr w:type="spellEnd"/>
            <w:r w:rsidRPr="00860331">
              <w:rPr>
                <w:sz w:val="22"/>
                <w:szCs w:val="22"/>
              </w:rPr>
              <w:t xml:space="preserve">, 2005 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Деятельность учреждения профессионального образования по патриотическому воспитанию обучающихся на современном этапе, 2012 год, ГОУ «КРИРПО», 116 час.</w:t>
            </w:r>
          </w:p>
          <w:p w:rsidR="002E4FBF" w:rsidRPr="00860331" w:rsidRDefault="002E4FBF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основы  профессиональной деятельности, ГОУ «КРИРПО», 2015 год, 72 ч.</w:t>
            </w:r>
          </w:p>
        </w:tc>
      </w:tr>
      <w:tr w:rsidR="00541990" w:rsidRPr="00860331" w:rsidTr="00E5798C">
        <w:tc>
          <w:tcPr>
            <w:tcW w:w="1101" w:type="dxa"/>
          </w:tcPr>
          <w:p w:rsidR="00541990" w:rsidRPr="00E5798C" w:rsidRDefault="00541990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1990" w:rsidRPr="002E4FBF" w:rsidRDefault="00541990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E4FBF">
              <w:rPr>
                <w:sz w:val="22"/>
                <w:szCs w:val="22"/>
              </w:rPr>
              <w:t>Преподаватель истории</w:t>
            </w:r>
          </w:p>
        </w:tc>
        <w:tc>
          <w:tcPr>
            <w:tcW w:w="1701" w:type="dxa"/>
          </w:tcPr>
          <w:p w:rsidR="00541990" w:rsidRPr="002E4FBF" w:rsidRDefault="00541990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E4FBF">
              <w:rPr>
                <w:sz w:val="22"/>
                <w:szCs w:val="22"/>
              </w:rPr>
              <w:t>Кузнецова Светлана Владимировна</w:t>
            </w:r>
          </w:p>
        </w:tc>
        <w:tc>
          <w:tcPr>
            <w:tcW w:w="1942" w:type="dxa"/>
          </w:tcPr>
          <w:p w:rsidR="00541990" w:rsidRPr="00860331" w:rsidRDefault="002E4FBF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история, </w:t>
            </w:r>
            <w:proofErr w:type="spellStart"/>
            <w:r>
              <w:rPr>
                <w:sz w:val="22"/>
                <w:szCs w:val="22"/>
              </w:rPr>
              <w:t>КемГу</w:t>
            </w:r>
            <w:proofErr w:type="spellEnd"/>
            <w:r>
              <w:rPr>
                <w:sz w:val="22"/>
                <w:szCs w:val="22"/>
              </w:rPr>
              <w:t xml:space="preserve">, 2001 </w:t>
            </w:r>
          </w:p>
        </w:tc>
        <w:tc>
          <w:tcPr>
            <w:tcW w:w="1665" w:type="dxa"/>
          </w:tcPr>
          <w:p w:rsidR="00541990" w:rsidRPr="00860331" w:rsidRDefault="002E4FBF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779" w:type="dxa"/>
          </w:tcPr>
          <w:p w:rsidR="00541990" w:rsidRPr="00860331" w:rsidRDefault="002E4FBF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основы  профессиональной деятельности, ГОУ «КРИРПО», 2015 год, 72 ч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Преподаватель химии, биологии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Хапис</w:t>
            </w:r>
            <w:proofErr w:type="spellEnd"/>
            <w:r w:rsidRPr="00860331">
              <w:rPr>
                <w:sz w:val="22"/>
                <w:szCs w:val="22"/>
              </w:rPr>
              <w:t xml:space="preserve"> Валентина Егоровна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химия и биология, Кемеровский государственный </w:t>
            </w:r>
            <w:proofErr w:type="spellStart"/>
            <w:r w:rsidRPr="00860331">
              <w:rPr>
                <w:sz w:val="22"/>
                <w:szCs w:val="22"/>
              </w:rPr>
              <w:lastRenderedPageBreak/>
              <w:t>пед</w:t>
            </w:r>
            <w:proofErr w:type="spellEnd"/>
            <w:r w:rsidRPr="00860331">
              <w:rPr>
                <w:sz w:val="22"/>
                <w:szCs w:val="22"/>
              </w:rPr>
              <w:t xml:space="preserve">. институт, 1968 </w:t>
            </w:r>
          </w:p>
        </w:tc>
        <w:tc>
          <w:tcPr>
            <w:tcW w:w="1665" w:type="dxa"/>
          </w:tcPr>
          <w:p w:rsidR="00860331" w:rsidRPr="00860331" w:rsidRDefault="00F73CAD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категории</w:t>
            </w:r>
          </w:p>
        </w:tc>
        <w:tc>
          <w:tcPr>
            <w:tcW w:w="1779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Охрана труда и пожарная безопасность, 2012 год, ГОУ </w:t>
            </w:r>
            <w:r w:rsidRPr="00860331">
              <w:rPr>
                <w:sz w:val="22"/>
                <w:szCs w:val="22"/>
              </w:rPr>
              <w:lastRenderedPageBreak/>
              <w:t>«КРИРПО», 64 час.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 НПО: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-экономики отрасли;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 экономики;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Преподаватель СПО: - экономики организации;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 xml:space="preserve"> - МДК </w:t>
            </w:r>
            <w:r w:rsidRPr="00860331">
              <w:rPr>
                <w:b/>
                <w:sz w:val="24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Алаганчакова</w:t>
            </w:r>
            <w:proofErr w:type="spellEnd"/>
            <w:r w:rsidRPr="00860331">
              <w:rPr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Высшее, бухгалтерский учет, анализ и аудит, Кемеровский государственный сельскохозяйственный институт, 2005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Среднее специальное,  товароведение  и организация  торговли  продовольственными товарами, Новокузнецкий техникум советской торговли, 1988 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Высшая,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60331" w:rsidRDefault="009F7488" w:rsidP="009F6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Андрагогические</w:t>
            </w:r>
            <w:r w:rsidR="009F640B">
              <w:rPr>
                <w:sz w:val="22"/>
                <w:szCs w:val="22"/>
              </w:rPr>
              <w:t>и</w:t>
            </w:r>
            <w:proofErr w:type="spellEnd"/>
            <w:r w:rsidR="009F640B">
              <w:rPr>
                <w:sz w:val="22"/>
                <w:szCs w:val="22"/>
              </w:rPr>
              <w:t xml:space="preserve"> методические основы  организации  обучения взрослых</w:t>
            </w:r>
            <w:r w:rsidR="00860331" w:rsidRPr="00860331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2 год, ГОУ «КРИРПО», 72</w:t>
            </w:r>
            <w:r w:rsidR="00860331" w:rsidRPr="00860331">
              <w:rPr>
                <w:sz w:val="22"/>
                <w:szCs w:val="22"/>
              </w:rPr>
              <w:t xml:space="preserve"> ч.</w:t>
            </w:r>
          </w:p>
          <w:p w:rsidR="00C26BCB" w:rsidRPr="00860331" w:rsidRDefault="00C26BCB" w:rsidP="009F6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основы  профессиональной деятельности, ГОУ «КРИРПО», 2015 год, 72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 НПО:</w:t>
            </w:r>
            <w:r w:rsidRPr="00860331">
              <w:rPr>
                <w:sz w:val="22"/>
                <w:szCs w:val="22"/>
              </w:rPr>
              <w:br/>
              <w:t>- физиологии питания с основами товароведения продовольственных товаров;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4"/>
              </w:rPr>
              <w:t>-</w:t>
            </w:r>
            <w:r w:rsidRPr="00860331">
              <w:rPr>
                <w:sz w:val="22"/>
                <w:szCs w:val="22"/>
              </w:rPr>
              <w:t xml:space="preserve"> основ деловой культуры;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Преподаватель СПО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860331">
              <w:rPr>
                <w:b/>
                <w:sz w:val="22"/>
                <w:szCs w:val="22"/>
              </w:rPr>
              <w:t>-</w:t>
            </w:r>
            <w:r w:rsidRPr="00860331">
              <w:rPr>
                <w:b/>
                <w:sz w:val="24"/>
              </w:rPr>
              <w:t>товароведения продовольственных товаров и продукции общественного питания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Марченко Надежда Александровна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технология молока и молочных продуктов, </w:t>
            </w:r>
            <w:proofErr w:type="spellStart"/>
            <w:r w:rsidRPr="00860331">
              <w:rPr>
                <w:sz w:val="22"/>
                <w:szCs w:val="22"/>
              </w:rPr>
              <w:t>КемТИПП</w:t>
            </w:r>
            <w:proofErr w:type="spellEnd"/>
            <w:r w:rsidRPr="00860331">
              <w:rPr>
                <w:sz w:val="22"/>
                <w:szCs w:val="22"/>
              </w:rPr>
              <w:t xml:space="preserve">, 1978 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860331" w:rsidRDefault="009F640B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  качества профессионального образования в условиях реализации ФГОС нового поколения, 2012</w:t>
            </w:r>
            <w:r w:rsidR="00860331" w:rsidRPr="00860331">
              <w:rPr>
                <w:sz w:val="22"/>
                <w:szCs w:val="22"/>
              </w:rPr>
              <w:t xml:space="preserve"> год, ГОУ «КРИРПО», </w:t>
            </w:r>
            <w:r>
              <w:rPr>
                <w:sz w:val="22"/>
                <w:szCs w:val="22"/>
              </w:rPr>
              <w:t>104</w:t>
            </w:r>
            <w:r w:rsidR="00860331" w:rsidRPr="00860331">
              <w:rPr>
                <w:sz w:val="22"/>
                <w:szCs w:val="22"/>
              </w:rPr>
              <w:t xml:space="preserve"> час</w:t>
            </w:r>
            <w:proofErr w:type="gramStart"/>
            <w:r w:rsidR="00860331" w:rsidRPr="00860331">
              <w:rPr>
                <w:sz w:val="22"/>
                <w:szCs w:val="22"/>
              </w:rPr>
              <w:t>.;</w:t>
            </w:r>
            <w:proofErr w:type="gramEnd"/>
          </w:p>
          <w:p w:rsidR="00C26BCB" w:rsidRPr="00860331" w:rsidRDefault="00C26BCB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основы  профессиональной деятельности, ГОУ «КРИРПО», 2015 год, 72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 НПО: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-основ безопасности жизнедеятельности;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 организации и технологии розничной торговли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 МДК эксплуатация контрольно-кассовой техники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 xml:space="preserve">Преподаватель </w:t>
            </w:r>
            <w:r w:rsidRPr="00860331">
              <w:rPr>
                <w:b/>
                <w:sz w:val="22"/>
                <w:szCs w:val="22"/>
              </w:rPr>
              <w:lastRenderedPageBreak/>
              <w:t>СПО: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-основ безопасности жизнедеятельности</w:t>
            </w:r>
            <w:r w:rsidRPr="00860331">
              <w:rPr>
                <w:sz w:val="22"/>
                <w:szCs w:val="22"/>
              </w:rPr>
              <w:t>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lastRenderedPageBreak/>
              <w:t>Евдокимова Надежда Витальевна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экономика и управление на предприятии, </w:t>
            </w:r>
            <w:proofErr w:type="spellStart"/>
            <w:r w:rsidRPr="00860331">
              <w:rPr>
                <w:sz w:val="22"/>
                <w:szCs w:val="22"/>
              </w:rPr>
              <w:t>КемГу</w:t>
            </w:r>
            <w:proofErr w:type="spellEnd"/>
            <w:r w:rsidRPr="0086033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60331">
                <w:rPr>
                  <w:sz w:val="22"/>
                  <w:szCs w:val="22"/>
                </w:rPr>
                <w:t>2002 г</w:t>
              </w:r>
            </w:smartTag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Среднее специальное, организация торговли и товароведение продовольственных товаров, </w:t>
            </w:r>
            <w:proofErr w:type="spellStart"/>
            <w:r w:rsidRPr="00860331">
              <w:rPr>
                <w:sz w:val="22"/>
                <w:szCs w:val="22"/>
              </w:rPr>
              <w:t>Докучаевский</w:t>
            </w:r>
            <w:proofErr w:type="spellEnd"/>
            <w:r w:rsidRPr="00860331">
              <w:rPr>
                <w:sz w:val="22"/>
                <w:szCs w:val="22"/>
              </w:rPr>
              <w:t xml:space="preserve"> торговый техникум, 1991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1779" w:type="dxa"/>
          </w:tcPr>
          <w:p w:rsid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Охрана труда и пожарная безопасность, ГОУ «КРИРПО», 2012 год, 72 час.</w:t>
            </w:r>
          </w:p>
          <w:p w:rsidR="00C26BCB" w:rsidRPr="00860331" w:rsidRDefault="00C26BCB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качества  профессионального образования в условиях  реализации ФГОС нового поколения, ГОУ «КРИРПО», </w:t>
            </w:r>
            <w:r>
              <w:rPr>
                <w:sz w:val="22"/>
                <w:szCs w:val="22"/>
              </w:rPr>
              <w:lastRenderedPageBreak/>
              <w:t>2014 год, 72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Преподаватель 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-технологии приготовления мучных кондитерских изделий.;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 рисовании и лепки;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- основ калькуляции и учета;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 - МДК Технология приготовления хлебобулочных, мучных и кондитерских изделий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Сорокоумова Инна Викторовна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технология хлеба, макаронных, кондитерских изделий и пищевых концентратов, </w:t>
            </w:r>
            <w:proofErr w:type="spellStart"/>
            <w:r w:rsidRPr="00860331">
              <w:rPr>
                <w:sz w:val="22"/>
                <w:szCs w:val="22"/>
              </w:rPr>
              <w:t>КемТИПП</w:t>
            </w:r>
            <w:proofErr w:type="spellEnd"/>
            <w:r w:rsidRPr="00860331">
              <w:rPr>
                <w:sz w:val="22"/>
                <w:szCs w:val="22"/>
              </w:rPr>
              <w:t xml:space="preserve">, 1994 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860331" w:rsidRPr="00860331" w:rsidRDefault="00737EF0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Психолого-педагогическое и методическое сопровождение конкурсов </w:t>
            </w:r>
            <w:r w:rsidR="00C26BCB">
              <w:rPr>
                <w:sz w:val="22"/>
                <w:szCs w:val="22"/>
              </w:rPr>
              <w:t xml:space="preserve"> руководящих  и профессионально-</w:t>
            </w:r>
            <w:r>
              <w:rPr>
                <w:sz w:val="22"/>
                <w:szCs w:val="22"/>
              </w:rPr>
              <w:t>педагогических работников учреждений  профессионального образования, 201</w:t>
            </w:r>
            <w:r w:rsidR="00C26B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год, ГОУ «КРИРПО», </w:t>
            </w:r>
            <w:r w:rsidR="00C26BCB">
              <w:rPr>
                <w:sz w:val="22"/>
                <w:szCs w:val="22"/>
              </w:rPr>
              <w:t>107 ч.</w:t>
            </w:r>
          </w:p>
          <w:p w:rsidR="00860331" w:rsidRPr="00860331" w:rsidRDefault="00860331" w:rsidP="00737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  физической культуры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Кукшинская</w:t>
            </w:r>
            <w:proofErr w:type="spellEnd"/>
            <w:r w:rsidRPr="00860331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42" w:type="dxa"/>
          </w:tcPr>
          <w:p w:rsidR="00737EF0" w:rsidRDefault="00737EF0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860331" w:rsidRPr="00860331">
              <w:rPr>
                <w:sz w:val="22"/>
                <w:szCs w:val="22"/>
              </w:rPr>
              <w:t xml:space="preserve">, </w:t>
            </w:r>
          </w:p>
          <w:p w:rsidR="00737EF0" w:rsidRDefault="00737EF0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спорт,</w:t>
            </w:r>
          </w:p>
          <w:p w:rsidR="00860331" w:rsidRPr="00860331" w:rsidRDefault="00737EF0" w:rsidP="00737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«Кемеровский государственный университет», 2013 г.</w:t>
            </w:r>
          </w:p>
        </w:tc>
        <w:tc>
          <w:tcPr>
            <w:tcW w:w="1665" w:type="dxa"/>
          </w:tcPr>
          <w:p w:rsidR="00860331" w:rsidRPr="00860331" w:rsidRDefault="00737EF0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C26BCB" w:rsidRPr="00860331" w:rsidRDefault="00C26BCB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практика преподавания  физической культуры в условиях перехода на ФГОС  общего образования, МБОУ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 ИМЦ, 2015 год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Тимофеева Наталья Викторовна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филология, </w:t>
            </w:r>
            <w:proofErr w:type="spellStart"/>
            <w:r w:rsidRPr="00860331">
              <w:rPr>
                <w:sz w:val="22"/>
                <w:szCs w:val="22"/>
              </w:rPr>
              <w:t>КемГу</w:t>
            </w:r>
            <w:proofErr w:type="spellEnd"/>
            <w:r w:rsidRPr="00860331">
              <w:rPr>
                <w:sz w:val="22"/>
                <w:szCs w:val="22"/>
              </w:rPr>
              <w:t xml:space="preserve">, 2003 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Первая</w:t>
            </w:r>
          </w:p>
        </w:tc>
        <w:tc>
          <w:tcPr>
            <w:tcW w:w="1779" w:type="dxa"/>
          </w:tcPr>
          <w:p w:rsidR="00860331" w:rsidRPr="00860331" w:rsidRDefault="00860331" w:rsidP="00BD2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Теория и </w:t>
            </w:r>
            <w:r w:rsidR="00BD2536">
              <w:rPr>
                <w:sz w:val="22"/>
                <w:szCs w:val="22"/>
              </w:rPr>
              <w:t>методика преподавания общеобразовательных предметов в учреждениях начального и среднего  профессионального  образования, ГОУ «КРИРПО», 2013 год, 72</w:t>
            </w:r>
            <w:r w:rsidRPr="00860331">
              <w:rPr>
                <w:sz w:val="22"/>
                <w:szCs w:val="22"/>
              </w:rPr>
              <w:t xml:space="preserve"> час.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Дворникова Лидия Ивановна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товароведение и организация торговли промышленными товарами, </w:t>
            </w:r>
            <w:r w:rsidRPr="00860331">
              <w:rPr>
                <w:sz w:val="22"/>
                <w:szCs w:val="22"/>
              </w:rPr>
              <w:lastRenderedPageBreak/>
              <w:t>Дальневосточный институт советской торговли, 1975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1779" w:type="dxa"/>
          </w:tcPr>
          <w:p w:rsidR="00860331" w:rsidRDefault="00BD253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Контрактная система, Комплекс неотложных мероприятий для перехода </w:t>
            </w:r>
            <w:r>
              <w:rPr>
                <w:sz w:val="22"/>
                <w:szCs w:val="22"/>
              </w:rPr>
              <w:lastRenderedPageBreak/>
              <w:t>учреждения образования на новые правила закупок, ГОУ «КРИРПО», 2013 г.;</w:t>
            </w:r>
          </w:p>
          <w:p w:rsidR="00BD2536" w:rsidRPr="00860331" w:rsidRDefault="00BD253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труда, </w:t>
            </w:r>
            <w:proofErr w:type="spellStart"/>
            <w:r>
              <w:rPr>
                <w:sz w:val="22"/>
                <w:szCs w:val="22"/>
              </w:rPr>
              <w:t>Беловская</w:t>
            </w:r>
            <w:proofErr w:type="spellEnd"/>
            <w:r>
              <w:rPr>
                <w:sz w:val="22"/>
                <w:szCs w:val="22"/>
              </w:rPr>
              <w:t xml:space="preserve"> аттестационная комиссия по охране труда, 2012 г.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860331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Сафина Лариса Владимировна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товароведение и организация торговли </w:t>
            </w:r>
            <w:proofErr w:type="spellStart"/>
            <w:r w:rsidRPr="00860331">
              <w:rPr>
                <w:sz w:val="22"/>
                <w:szCs w:val="22"/>
              </w:rPr>
              <w:t>непрод</w:t>
            </w:r>
            <w:proofErr w:type="spellEnd"/>
            <w:r w:rsidRPr="00860331">
              <w:rPr>
                <w:sz w:val="22"/>
                <w:szCs w:val="22"/>
              </w:rPr>
              <w:t xml:space="preserve">. товарами, Карагандинский кооперативный институт, 1987 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860331" w:rsidRDefault="00647408" w:rsidP="0064740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и практика управления общеобразовательным учреждением в условиях перехода на ФГОС общего образования, 2013</w:t>
            </w:r>
            <w:r w:rsidR="00860331" w:rsidRPr="00860331">
              <w:rPr>
                <w:color w:val="000000"/>
                <w:sz w:val="22"/>
                <w:szCs w:val="22"/>
              </w:rPr>
              <w:t xml:space="preserve"> г, ГОУ «КРИРПО», </w:t>
            </w:r>
            <w:r>
              <w:rPr>
                <w:color w:val="000000"/>
                <w:sz w:val="22"/>
                <w:szCs w:val="22"/>
              </w:rPr>
              <w:t>120</w:t>
            </w:r>
            <w:r w:rsidR="00860331" w:rsidRPr="00860331">
              <w:rPr>
                <w:color w:val="000000"/>
                <w:sz w:val="22"/>
                <w:szCs w:val="22"/>
              </w:rPr>
              <w:t xml:space="preserve"> час.</w:t>
            </w:r>
          </w:p>
          <w:p w:rsidR="005D4B66" w:rsidRPr="00860331" w:rsidRDefault="005D4B66" w:rsidP="0064740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качества  профессионального образования в условиях реализации ФГОС нового поколения, ГОУ «КРИРПО», 2014 год, 72 ч.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Лямзина Любовь Васильевна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экономика и управление на предприятии, </w:t>
            </w:r>
            <w:proofErr w:type="spellStart"/>
            <w:r w:rsidRPr="00860331">
              <w:rPr>
                <w:sz w:val="22"/>
                <w:szCs w:val="22"/>
              </w:rPr>
              <w:t>КемГу</w:t>
            </w:r>
            <w:proofErr w:type="spellEnd"/>
            <w:r w:rsidRPr="00860331">
              <w:rPr>
                <w:sz w:val="22"/>
                <w:szCs w:val="22"/>
              </w:rPr>
              <w:t xml:space="preserve">, 2002 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860331" w:rsidRDefault="00647408" w:rsidP="0064740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Стратегический маркетинг как инструмент развития ОУ ПО, 2011 г., ГОУ КРИРПО», 78</w:t>
            </w:r>
            <w:r w:rsidR="00860331" w:rsidRPr="00860331">
              <w:rPr>
                <w:color w:val="000000"/>
                <w:sz w:val="22"/>
                <w:szCs w:val="22"/>
              </w:rPr>
              <w:t xml:space="preserve"> час.</w:t>
            </w:r>
          </w:p>
          <w:p w:rsidR="005D4B66" w:rsidRPr="00860331" w:rsidRDefault="005D4B66" w:rsidP="0064740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о профессиональной переподготовк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Менеджмент в образовании, 2014 год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Заведующий дневным отделением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Максименкова Марина Евгеньевна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 xml:space="preserve">Высшее, технология и организация общественного питания, </w:t>
            </w:r>
            <w:proofErr w:type="spellStart"/>
            <w:r w:rsidRPr="00860331">
              <w:rPr>
                <w:sz w:val="22"/>
                <w:szCs w:val="22"/>
              </w:rPr>
              <w:t>КемТИПП</w:t>
            </w:r>
            <w:proofErr w:type="spellEnd"/>
            <w:r w:rsidRPr="00860331">
              <w:rPr>
                <w:sz w:val="22"/>
                <w:szCs w:val="22"/>
              </w:rPr>
              <w:t>, 1987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860331" w:rsidRDefault="00647408" w:rsidP="0064740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Психолого-педагогические основы  профессиональной деятельности, 2013</w:t>
            </w:r>
            <w:r w:rsidR="00860331" w:rsidRPr="00860331">
              <w:rPr>
                <w:color w:val="000000"/>
                <w:sz w:val="22"/>
                <w:szCs w:val="22"/>
              </w:rPr>
              <w:t xml:space="preserve"> г., ГОУ «КРИРПО», 72 </w:t>
            </w:r>
            <w:r w:rsidR="00860331" w:rsidRPr="00860331">
              <w:rPr>
                <w:color w:val="000000"/>
                <w:sz w:val="22"/>
                <w:szCs w:val="22"/>
              </w:rPr>
              <w:lastRenderedPageBreak/>
              <w:t>ч.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47408" w:rsidRPr="00860331" w:rsidRDefault="00647408" w:rsidP="0064740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и практика управления общеобразовательным учреждением в условиях перехода на ФГОС общего образования, 2013</w:t>
            </w:r>
            <w:r w:rsidRPr="00860331">
              <w:rPr>
                <w:color w:val="000000"/>
                <w:sz w:val="22"/>
                <w:szCs w:val="22"/>
              </w:rPr>
              <w:t xml:space="preserve"> г, ГОУ «КРИРПО», 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860331">
              <w:rPr>
                <w:color w:val="000000"/>
                <w:sz w:val="22"/>
                <w:szCs w:val="22"/>
              </w:rPr>
              <w:t xml:space="preserve"> час.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Федина Ольга Александровна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Высшее, педагогика и психология, Томский государственный педагогический университет, 2003</w:t>
            </w:r>
          </w:p>
        </w:tc>
        <w:tc>
          <w:tcPr>
            <w:tcW w:w="1665" w:type="dxa"/>
          </w:tcPr>
          <w:p w:rsidR="00860331" w:rsidRPr="00860331" w:rsidRDefault="00A97187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Высшая </w:t>
            </w:r>
          </w:p>
        </w:tc>
        <w:tc>
          <w:tcPr>
            <w:tcW w:w="1779" w:type="dxa"/>
          </w:tcPr>
          <w:p w:rsidR="00860331" w:rsidRDefault="00647408" w:rsidP="00807E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Мотивация  учебной и профессиональной  деятельности социально </w:t>
            </w:r>
            <w:proofErr w:type="spellStart"/>
            <w:r>
              <w:rPr>
                <w:color w:val="000000"/>
                <w:sz w:val="22"/>
                <w:szCs w:val="22"/>
              </w:rPr>
              <w:t>дезадаптированных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подростков</w:t>
            </w:r>
            <w:r w:rsidR="00807E1B">
              <w:rPr>
                <w:color w:val="000000"/>
                <w:sz w:val="22"/>
                <w:szCs w:val="22"/>
              </w:rPr>
              <w:t>, 2011</w:t>
            </w:r>
            <w:r w:rsidR="00860331" w:rsidRPr="00860331">
              <w:rPr>
                <w:color w:val="000000"/>
                <w:sz w:val="22"/>
                <w:szCs w:val="22"/>
              </w:rPr>
              <w:t xml:space="preserve">, ГОУ «КРИРПО», </w:t>
            </w:r>
            <w:r w:rsidR="00807E1B">
              <w:rPr>
                <w:color w:val="000000"/>
                <w:sz w:val="22"/>
                <w:szCs w:val="22"/>
              </w:rPr>
              <w:t>108</w:t>
            </w:r>
            <w:r w:rsidR="00860331" w:rsidRPr="00860331">
              <w:rPr>
                <w:color w:val="000000"/>
                <w:sz w:val="22"/>
                <w:szCs w:val="22"/>
              </w:rPr>
              <w:t xml:space="preserve"> ч.</w:t>
            </w:r>
            <w:r w:rsidR="00807E1B">
              <w:rPr>
                <w:color w:val="000000"/>
                <w:sz w:val="22"/>
                <w:szCs w:val="22"/>
              </w:rPr>
              <w:t>;</w:t>
            </w:r>
          </w:p>
          <w:p w:rsidR="00807E1B" w:rsidRPr="00860331" w:rsidRDefault="00807E1B" w:rsidP="00807E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Организационно-педагогические условия  предупреждения деструктивных профессиональных изменений личности педагога, 2011 , ГОУ «КРИРПО», 72 час.;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Заведующая библиотекой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Александрова Оксана Ивановна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Среднее специальное, воспитатель дошкольных учреждений, Беловский педагогический  колледж, 1991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Среднее, повышение квалификации, основы библиотечного дела, ГОУ «КРИРПО», 2008-2010</w:t>
            </w:r>
          </w:p>
        </w:tc>
        <w:tc>
          <w:tcPr>
            <w:tcW w:w="1665" w:type="dxa"/>
          </w:tcPr>
          <w:p w:rsidR="00860331" w:rsidRPr="00860331" w:rsidRDefault="00901036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60331" w:rsidRDefault="00032AE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библиотечного дела, 2010</w:t>
            </w:r>
            <w:r w:rsidR="00860331" w:rsidRPr="00860331">
              <w:rPr>
                <w:color w:val="000000"/>
                <w:sz w:val="22"/>
                <w:szCs w:val="22"/>
              </w:rPr>
              <w:t xml:space="preserve"> г., ГОУ «КРИРПО», 108 ч.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32AE2" w:rsidRPr="00860331" w:rsidRDefault="00032AE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Рогозинникова</w:t>
            </w:r>
            <w:proofErr w:type="spellEnd"/>
            <w:r w:rsidRPr="00860331">
              <w:rPr>
                <w:sz w:val="22"/>
                <w:szCs w:val="22"/>
              </w:rPr>
              <w:t xml:space="preserve"> Наталия </w:t>
            </w:r>
            <w:r w:rsidRPr="00860331">
              <w:rPr>
                <w:sz w:val="22"/>
                <w:szCs w:val="22"/>
              </w:rPr>
              <w:lastRenderedPageBreak/>
              <w:t>Витальевна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lastRenderedPageBreak/>
              <w:t xml:space="preserve">Высшее, английский и </w:t>
            </w:r>
            <w:r w:rsidRPr="00860331">
              <w:rPr>
                <w:sz w:val="22"/>
                <w:szCs w:val="22"/>
              </w:rPr>
              <w:lastRenderedPageBreak/>
              <w:t xml:space="preserve">немецкий язык, Томский государственный  педагогический институт, 1974 </w:t>
            </w:r>
          </w:p>
        </w:tc>
        <w:tc>
          <w:tcPr>
            <w:tcW w:w="1665" w:type="dxa"/>
          </w:tcPr>
          <w:p w:rsidR="00860331" w:rsidRPr="00860331" w:rsidRDefault="00901036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Первая</w:t>
            </w:r>
          </w:p>
        </w:tc>
        <w:tc>
          <w:tcPr>
            <w:tcW w:w="1779" w:type="dxa"/>
          </w:tcPr>
          <w:p w:rsidR="00032AE2" w:rsidRPr="00860331" w:rsidRDefault="00032AE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Адаптация выпускников 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учреждений  профессионального образования к рынку труда и технологии эффективного трудоустройства, 2013 , ГОУ «КРИРПО», 72 час.</w:t>
            </w:r>
          </w:p>
        </w:tc>
      </w:tr>
      <w:tr w:rsidR="00860331" w:rsidRPr="00860331" w:rsidTr="00E5798C">
        <w:tc>
          <w:tcPr>
            <w:tcW w:w="1101" w:type="dxa"/>
          </w:tcPr>
          <w:p w:rsidR="00860331" w:rsidRPr="00E5798C" w:rsidRDefault="00860331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Методист</w:t>
            </w:r>
          </w:p>
        </w:tc>
        <w:tc>
          <w:tcPr>
            <w:tcW w:w="170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Маркевич</w:t>
            </w:r>
            <w:proofErr w:type="spellEnd"/>
            <w:r w:rsidRPr="00860331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94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Высшее, педагогика и психология, Томский  государственный университет, 2004</w:t>
            </w:r>
          </w:p>
        </w:tc>
        <w:tc>
          <w:tcPr>
            <w:tcW w:w="1665" w:type="dxa"/>
          </w:tcPr>
          <w:p w:rsidR="00860331" w:rsidRPr="00860331" w:rsidRDefault="00860331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860331" w:rsidRPr="00860331" w:rsidRDefault="00032AE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Психолого-педагогические основы  профессиональной деятельности, 2013</w:t>
            </w:r>
            <w:r w:rsidR="00860331" w:rsidRPr="00860331">
              <w:rPr>
                <w:color w:val="000000"/>
                <w:sz w:val="22"/>
                <w:szCs w:val="22"/>
              </w:rPr>
              <w:t>, ГОУ «КРИРПО»</w:t>
            </w:r>
          </w:p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860331">
              <w:rPr>
                <w:color w:val="000000"/>
                <w:sz w:val="22"/>
                <w:szCs w:val="22"/>
              </w:rPr>
              <w:t>72 ч.</w:t>
            </w:r>
          </w:p>
        </w:tc>
      </w:tr>
      <w:tr w:rsidR="00807E1B" w:rsidRPr="00860331" w:rsidTr="00E5798C">
        <w:tc>
          <w:tcPr>
            <w:tcW w:w="1101" w:type="dxa"/>
          </w:tcPr>
          <w:p w:rsidR="00807E1B" w:rsidRPr="00E5798C" w:rsidRDefault="00807E1B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07E1B" w:rsidRPr="00860331" w:rsidRDefault="00032AE2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807E1B" w:rsidRPr="00860331" w:rsidRDefault="00807E1B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Марина Леонидовна</w:t>
            </w:r>
          </w:p>
        </w:tc>
        <w:tc>
          <w:tcPr>
            <w:tcW w:w="1942" w:type="dxa"/>
          </w:tcPr>
          <w:p w:rsidR="00807E1B" w:rsidRPr="00860331" w:rsidRDefault="00032AE2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английский язык и литература, Кемеровский государственный университет, 1983 </w:t>
            </w:r>
          </w:p>
        </w:tc>
        <w:tc>
          <w:tcPr>
            <w:tcW w:w="1665" w:type="dxa"/>
          </w:tcPr>
          <w:p w:rsidR="00807E1B" w:rsidRPr="00860331" w:rsidRDefault="00032AE2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779" w:type="dxa"/>
          </w:tcPr>
          <w:p w:rsidR="00807E1B" w:rsidRPr="00860331" w:rsidRDefault="00901036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Психолого-педагогические основы профессиональной деятельности, ГОУ «КРИРПО», 2015 год, 72 ч.</w:t>
            </w:r>
          </w:p>
        </w:tc>
      </w:tr>
      <w:tr w:rsidR="00901036" w:rsidRPr="00860331" w:rsidTr="00E5798C">
        <w:tc>
          <w:tcPr>
            <w:tcW w:w="1101" w:type="dxa"/>
          </w:tcPr>
          <w:p w:rsidR="00901036" w:rsidRPr="00E5798C" w:rsidRDefault="00901036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01036" w:rsidRPr="00860331" w:rsidRDefault="0090103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математики</w:t>
            </w:r>
          </w:p>
        </w:tc>
        <w:tc>
          <w:tcPr>
            <w:tcW w:w="1701" w:type="dxa"/>
          </w:tcPr>
          <w:p w:rsidR="00901036" w:rsidRDefault="0090103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Зуенко</w:t>
            </w:r>
            <w:proofErr w:type="spellEnd"/>
            <w:r>
              <w:rPr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942" w:type="dxa"/>
          </w:tcPr>
          <w:p w:rsidR="00901036" w:rsidRPr="00860331" w:rsidRDefault="0090103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математика, ГОУ ВПО «Кемеровский государственный университет», 2005</w:t>
            </w:r>
          </w:p>
        </w:tc>
        <w:tc>
          <w:tcPr>
            <w:tcW w:w="1665" w:type="dxa"/>
          </w:tcPr>
          <w:p w:rsidR="00901036" w:rsidRPr="00860331" w:rsidRDefault="00901036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Первая </w:t>
            </w:r>
          </w:p>
        </w:tc>
        <w:tc>
          <w:tcPr>
            <w:tcW w:w="1779" w:type="dxa"/>
          </w:tcPr>
          <w:p w:rsidR="00901036" w:rsidRPr="00860331" w:rsidRDefault="00901036" w:rsidP="009010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Психолого-педагогические основы профессиональной деятельности, ГОУ «КРИРПО», 2015 год, 72 ч.</w:t>
            </w:r>
          </w:p>
        </w:tc>
      </w:tr>
      <w:tr w:rsidR="00AC5BA6" w:rsidRPr="00860331" w:rsidTr="00E5798C">
        <w:tc>
          <w:tcPr>
            <w:tcW w:w="1101" w:type="dxa"/>
          </w:tcPr>
          <w:p w:rsidR="00AC5BA6" w:rsidRPr="00E5798C" w:rsidRDefault="00AC5BA6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5BA6" w:rsidRDefault="00AC5BA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  <w:r w:rsidR="00467CB4">
              <w:rPr>
                <w:sz w:val="22"/>
                <w:szCs w:val="22"/>
              </w:rPr>
              <w:t xml:space="preserve"> </w:t>
            </w:r>
            <w:proofErr w:type="spellStart"/>
            <w:r w:rsidR="00467CB4">
              <w:rPr>
                <w:sz w:val="22"/>
                <w:szCs w:val="22"/>
              </w:rPr>
              <w:t>спецдисциплин</w:t>
            </w:r>
            <w:proofErr w:type="spellEnd"/>
          </w:p>
        </w:tc>
        <w:tc>
          <w:tcPr>
            <w:tcW w:w="1701" w:type="dxa"/>
          </w:tcPr>
          <w:p w:rsidR="00AC5BA6" w:rsidRDefault="00AC5BA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Бисярина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42" w:type="dxa"/>
          </w:tcPr>
          <w:p w:rsidR="00AC5BA6" w:rsidRDefault="00AC5BA6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технология продуктов общественного питания, ГОУ ВПО «Кемеровский институт пищевой промышленности», 2007 г.</w:t>
            </w:r>
          </w:p>
        </w:tc>
        <w:tc>
          <w:tcPr>
            <w:tcW w:w="1665" w:type="dxa"/>
          </w:tcPr>
          <w:p w:rsidR="00AC5BA6" w:rsidRDefault="00AC5BA6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79" w:type="dxa"/>
          </w:tcPr>
          <w:p w:rsidR="00AC5BA6" w:rsidRDefault="00467CB4" w:rsidP="009010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 качества профессионального  образования в условиях  реализации ФГОС нового поколения, ГБУ  ДПО «КРИРПО», 2016 г., 72 ч.</w:t>
            </w:r>
          </w:p>
        </w:tc>
      </w:tr>
      <w:tr w:rsidR="00467CB4" w:rsidRPr="00860331" w:rsidTr="00E5798C">
        <w:tc>
          <w:tcPr>
            <w:tcW w:w="1101" w:type="dxa"/>
          </w:tcPr>
          <w:p w:rsidR="00467CB4" w:rsidRPr="00E5798C" w:rsidRDefault="00467CB4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7CB4" w:rsidRDefault="00467CB4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 математики</w:t>
            </w:r>
          </w:p>
        </w:tc>
        <w:tc>
          <w:tcPr>
            <w:tcW w:w="1701" w:type="dxa"/>
          </w:tcPr>
          <w:p w:rsidR="00467CB4" w:rsidRDefault="00467CB4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Кружилина</w:t>
            </w:r>
            <w:proofErr w:type="spellEnd"/>
            <w:r>
              <w:rPr>
                <w:sz w:val="22"/>
                <w:szCs w:val="22"/>
              </w:rPr>
              <w:t xml:space="preserve"> Наталья  Ивановна</w:t>
            </w:r>
          </w:p>
        </w:tc>
        <w:tc>
          <w:tcPr>
            <w:tcW w:w="1942" w:type="dxa"/>
          </w:tcPr>
          <w:p w:rsidR="00467CB4" w:rsidRDefault="00467CB4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математика, Новокузнецкий государственный педагогический институт, 1997 г.</w:t>
            </w:r>
          </w:p>
        </w:tc>
        <w:tc>
          <w:tcPr>
            <w:tcW w:w="1665" w:type="dxa"/>
          </w:tcPr>
          <w:p w:rsidR="00467CB4" w:rsidRDefault="00467CB4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779" w:type="dxa"/>
          </w:tcPr>
          <w:p w:rsidR="00CF3F99" w:rsidRDefault="00467CB4" w:rsidP="009010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Учится, </w:t>
            </w:r>
            <w:r w:rsidR="00647D50">
              <w:rPr>
                <w:color w:val="000000"/>
                <w:sz w:val="22"/>
                <w:szCs w:val="22"/>
              </w:rPr>
              <w:t>КРИПКиПРО</w:t>
            </w:r>
            <w:r w:rsidR="00CF3F99" w:rsidRPr="00860331">
              <w:rPr>
                <w:color w:val="000000"/>
                <w:sz w:val="22"/>
                <w:szCs w:val="22"/>
              </w:rPr>
              <w:t>,</w:t>
            </w:r>
          </w:p>
          <w:p w:rsidR="00467CB4" w:rsidRDefault="00CF3F99" w:rsidP="009010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2015-2016 г. </w:t>
            </w:r>
          </w:p>
        </w:tc>
      </w:tr>
      <w:tr w:rsidR="00CF3F99" w:rsidRPr="00860331" w:rsidTr="00E5798C">
        <w:tc>
          <w:tcPr>
            <w:tcW w:w="1101" w:type="dxa"/>
          </w:tcPr>
          <w:p w:rsidR="00CF3F99" w:rsidRPr="00E5798C" w:rsidRDefault="00CF3F99" w:rsidP="00E5798C">
            <w:pPr>
              <w:pStyle w:val="a3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F3F99" w:rsidRDefault="00CF3F99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экономических </w:t>
            </w:r>
            <w:r>
              <w:rPr>
                <w:sz w:val="22"/>
                <w:szCs w:val="22"/>
              </w:rPr>
              <w:lastRenderedPageBreak/>
              <w:t>дисциплин</w:t>
            </w:r>
          </w:p>
        </w:tc>
        <w:tc>
          <w:tcPr>
            <w:tcW w:w="1701" w:type="dxa"/>
          </w:tcPr>
          <w:p w:rsidR="00CF3F99" w:rsidRDefault="00CF3F99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Чумарова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r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942" w:type="dxa"/>
          </w:tcPr>
          <w:p w:rsidR="00CF3F99" w:rsidRDefault="00CF3F99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Высшее, экономика и </w:t>
            </w:r>
            <w:r>
              <w:rPr>
                <w:sz w:val="22"/>
                <w:szCs w:val="22"/>
              </w:rPr>
              <w:lastRenderedPageBreak/>
              <w:t>управление на предприятии, 2003 г.</w:t>
            </w:r>
          </w:p>
        </w:tc>
        <w:tc>
          <w:tcPr>
            <w:tcW w:w="1665" w:type="dxa"/>
          </w:tcPr>
          <w:p w:rsidR="00CF3F99" w:rsidRDefault="00CF3F99" w:rsidP="008603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 категории</w:t>
            </w:r>
          </w:p>
        </w:tc>
        <w:tc>
          <w:tcPr>
            <w:tcW w:w="1779" w:type="dxa"/>
          </w:tcPr>
          <w:p w:rsidR="00CF3F99" w:rsidRDefault="00CF3F99" w:rsidP="00CF3F9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60331" w:rsidRDefault="00860331" w:rsidP="0086033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FF64C2" w:rsidRDefault="00FF64C2" w:rsidP="0086033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4656AB" w:rsidRPr="00860331" w:rsidRDefault="004656AB" w:rsidP="00860331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4"/>
          <w:szCs w:val="24"/>
        </w:rPr>
      </w:pPr>
      <w:r w:rsidRPr="00860331">
        <w:rPr>
          <w:bCs/>
          <w:caps/>
          <w:sz w:val="24"/>
          <w:szCs w:val="24"/>
          <w:lang w:eastAsia="ar-SA"/>
        </w:rPr>
        <w:t>5.</w:t>
      </w:r>
      <w:r w:rsidRPr="00BC33C1">
        <w:rPr>
          <w:caps/>
          <w:sz w:val="24"/>
          <w:szCs w:val="24"/>
        </w:rPr>
        <w:t>Качество подготовки выпускников</w:t>
      </w: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  <w:szCs w:val="24"/>
        </w:rPr>
      </w:pPr>
      <w:r w:rsidRPr="00860331">
        <w:rPr>
          <w:b/>
          <w:color w:val="000000"/>
          <w:sz w:val="24"/>
          <w:szCs w:val="24"/>
        </w:rPr>
        <w:t xml:space="preserve">Контингент выпускников </w:t>
      </w:r>
    </w:p>
    <w:p w:rsidR="00860331" w:rsidRPr="00860331" w:rsidRDefault="00860331" w:rsidP="00860331">
      <w:pPr>
        <w:widowControl w:val="0"/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  <w:szCs w:val="24"/>
        </w:rPr>
      </w:pPr>
      <w:r w:rsidRPr="00860331">
        <w:rPr>
          <w:i/>
          <w:color w:val="000000"/>
          <w:sz w:val="24"/>
          <w:szCs w:val="24"/>
        </w:rPr>
        <w:t xml:space="preserve">  Таблица 2.1.1</w:t>
      </w:r>
    </w:p>
    <w:tbl>
      <w:tblPr>
        <w:tblW w:w="10065" w:type="dxa"/>
        <w:tblInd w:w="-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759"/>
        <w:gridCol w:w="1076"/>
        <w:gridCol w:w="1986"/>
        <w:gridCol w:w="2693"/>
        <w:gridCol w:w="2551"/>
      </w:tblGrid>
      <w:tr w:rsidR="00914FF2" w:rsidRPr="00334655" w:rsidTr="008354DC">
        <w:tc>
          <w:tcPr>
            <w:tcW w:w="1759" w:type="dxa"/>
            <w:shd w:val="clear" w:color="auto" w:fill="auto"/>
          </w:tcPr>
          <w:p w:rsidR="00914FF2" w:rsidRPr="00334655" w:rsidRDefault="00914FF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0"/>
              </w:rPr>
            </w:pPr>
            <w:r w:rsidRPr="00334655">
              <w:rPr>
                <w:sz w:val="20"/>
              </w:rPr>
              <w:t>Специальность,</w:t>
            </w:r>
          </w:p>
          <w:p w:rsidR="00914FF2" w:rsidRPr="00334655" w:rsidRDefault="00914FF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0"/>
              </w:rPr>
            </w:pPr>
            <w:r w:rsidRPr="00334655">
              <w:rPr>
                <w:sz w:val="20"/>
              </w:rPr>
              <w:t xml:space="preserve"> квалификация</w:t>
            </w:r>
          </w:p>
        </w:tc>
        <w:tc>
          <w:tcPr>
            <w:tcW w:w="1076" w:type="dxa"/>
            <w:shd w:val="clear" w:color="auto" w:fill="auto"/>
          </w:tcPr>
          <w:p w:rsidR="00914FF2" w:rsidRPr="00334655" w:rsidRDefault="00914FF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0"/>
              </w:rPr>
            </w:pPr>
            <w:r w:rsidRPr="00334655">
              <w:rPr>
                <w:sz w:val="20"/>
              </w:rPr>
              <w:t>Уровень,</w:t>
            </w:r>
          </w:p>
          <w:p w:rsidR="00914FF2" w:rsidRPr="00334655" w:rsidRDefault="00914FF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0"/>
              </w:rPr>
            </w:pPr>
            <w:r w:rsidRPr="00334655">
              <w:rPr>
                <w:sz w:val="20"/>
              </w:rPr>
              <w:t xml:space="preserve"> срок обучения, форма </w:t>
            </w:r>
          </w:p>
          <w:p w:rsidR="00914FF2" w:rsidRPr="00334655" w:rsidRDefault="00914FF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0"/>
              </w:rPr>
            </w:pPr>
            <w:r w:rsidRPr="00334655">
              <w:rPr>
                <w:sz w:val="20"/>
              </w:rPr>
              <w:t xml:space="preserve">получения </w:t>
            </w:r>
          </w:p>
          <w:p w:rsidR="00914FF2" w:rsidRPr="00334655" w:rsidRDefault="00914FF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0"/>
              </w:rPr>
            </w:pPr>
            <w:r w:rsidRPr="00334655">
              <w:rPr>
                <w:sz w:val="20"/>
              </w:rPr>
              <w:t>образования</w:t>
            </w:r>
          </w:p>
        </w:tc>
        <w:tc>
          <w:tcPr>
            <w:tcW w:w="7230" w:type="dxa"/>
            <w:gridSpan w:val="3"/>
          </w:tcPr>
          <w:p w:rsidR="00914FF2" w:rsidRPr="00334655" w:rsidRDefault="00914FF2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Количество выпускников (на конец каждого учебного года) за 3 предыдущих учебных года</w:t>
            </w:r>
          </w:p>
        </w:tc>
      </w:tr>
      <w:tr w:rsidR="005805ED" w:rsidRPr="00334655" w:rsidTr="005805ED">
        <w:trPr>
          <w:trHeight w:val="253"/>
        </w:trPr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2011-2012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2013-2014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 xml:space="preserve">Продавец, </w:t>
            </w:r>
            <w:proofErr w:type="gramStart"/>
            <w:r w:rsidRPr="00334655">
              <w:rPr>
                <w:sz w:val="22"/>
              </w:rPr>
              <w:t>к</w:t>
            </w:r>
            <w:proofErr w:type="gramEnd"/>
            <w:r w:rsidRPr="00334655">
              <w:rPr>
                <w:sz w:val="22"/>
              </w:rPr>
              <w:t>/к</w:t>
            </w:r>
          </w:p>
        </w:tc>
        <w:tc>
          <w:tcPr>
            <w:tcW w:w="1076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 xml:space="preserve">НПО; </w:t>
            </w:r>
          </w:p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3 года; очная</w:t>
            </w:r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 xml:space="preserve">Продавец, </w:t>
            </w:r>
            <w:proofErr w:type="gramStart"/>
            <w:r w:rsidRPr="00334655">
              <w:rPr>
                <w:sz w:val="22"/>
              </w:rPr>
              <w:t>к</w:t>
            </w:r>
            <w:proofErr w:type="gramEnd"/>
            <w:r w:rsidRPr="00334655">
              <w:rPr>
                <w:sz w:val="22"/>
              </w:rPr>
              <w:t>/к</w:t>
            </w:r>
          </w:p>
        </w:tc>
        <w:tc>
          <w:tcPr>
            <w:tcW w:w="1076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НПО;</w:t>
            </w:r>
          </w:p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2 года; очная</w:t>
            </w:r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5805ED" w:rsidRPr="00334655" w:rsidRDefault="005805ED" w:rsidP="00914FF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ППКРС</w:t>
            </w:r>
            <w:r w:rsidRPr="00334655">
              <w:rPr>
                <w:sz w:val="22"/>
              </w:rPr>
              <w:t>;</w:t>
            </w:r>
          </w:p>
          <w:p w:rsidR="005805ED" w:rsidRPr="00334655" w:rsidRDefault="005805ED" w:rsidP="00914FF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2</w:t>
            </w:r>
            <w:r>
              <w:rPr>
                <w:sz w:val="22"/>
              </w:rPr>
              <w:t>,5</w:t>
            </w:r>
            <w:r w:rsidRPr="00334655">
              <w:rPr>
                <w:sz w:val="22"/>
              </w:rPr>
              <w:t xml:space="preserve"> года; </w:t>
            </w:r>
            <w:proofErr w:type="gramStart"/>
            <w:r w:rsidRPr="00334655">
              <w:rPr>
                <w:sz w:val="22"/>
              </w:rPr>
              <w:t>очная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Повар, кондитер</w:t>
            </w:r>
          </w:p>
        </w:tc>
        <w:tc>
          <w:tcPr>
            <w:tcW w:w="1076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НПО;</w:t>
            </w:r>
          </w:p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3 года; очная</w:t>
            </w:r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5805ED" w:rsidRPr="00334655" w:rsidRDefault="005805ED" w:rsidP="003346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ППКРС</w:t>
            </w:r>
            <w:r w:rsidRPr="00334655">
              <w:rPr>
                <w:sz w:val="22"/>
              </w:rPr>
              <w:t>;</w:t>
            </w:r>
          </w:p>
          <w:p w:rsidR="005805ED" w:rsidRPr="00334655" w:rsidRDefault="005805ED" w:rsidP="0033465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2,5 года; очная</w:t>
            </w:r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Повар, кондитер</w:t>
            </w:r>
          </w:p>
        </w:tc>
        <w:tc>
          <w:tcPr>
            <w:tcW w:w="1076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ППКРС</w:t>
            </w:r>
            <w:r w:rsidRPr="00334655">
              <w:rPr>
                <w:sz w:val="22"/>
              </w:rPr>
              <w:br/>
              <w:t xml:space="preserve">10 </w:t>
            </w:r>
            <w:proofErr w:type="spellStart"/>
            <w:proofErr w:type="gramStart"/>
            <w:r w:rsidRPr="00334655">
              <w:rPr>
                <w:sz w:val="22"/>
              </w:rPr>
              <w:t>мес</w:t>
            </w:r>
            <w:proofErr w:type="spellEnd"/>
            <w:proofErr w:type="gramEnd"/>
            <w:r w:rsidRPr="00334655">
              <w:rPr>
                <w:sz w:val="22"/>
              </w:rPr>
              <w:t>; очная</w:t>
            </w:r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334655">
              <w:rPr>
                <w:sz w:val="22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334655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Организация обслуживания в общественном питании</w:t>
            </w:r>
          </w:p>
        </w:tc>
        <w:tc>
          <w:tcPr>
            <w:tcW w:w="1076" w:type="dxa"/>
            <w:shd w:val="clear" w:color="auto" w:fill="auto"/>
          </w:tcPr>
          <w:p w:rsid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ППССЗ</w:t>
            </w:r>
          </w:p>
          <w:p w:rsid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2г.10мес.</w:t>
            </w:r>
          </w:p>
          <w:p w:rsid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986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805ED" w:rsidRPr="00334655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Итого:</w:t>
            </w:r>
          </w:p>
        </w:tc>
        <w:tc>
          <w:tcPr>
            <w:tcW w:w="1076" w:type="dxa"/>
            <w:shd w:val="clear" w:color="auto" w:fill="auto"/>
          </w:tcPr>
          <w:p w:rsidR="005805ED" w:rsidRP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5805ED" w:rsidRP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129</w:t>
            </w:r>
          </w:p>
        </w:tc>
        <w:tc>
          <w:tcPr>
            <w:tcW w:w="2693" w:type="dxa"/>
            <w:shd w:val="clear" w:color="auto" w:fill="auto"/>
          </w:tcPr>
          <w:p w:rsidR="005805ED" w:rsidRP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5805ED" w:rsidRP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51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Коммерция (по отраслям)</w:t>
            </w:r>
          </w:p>
        </w:tc>
        <w:tc>
          <w:tcPr>
            <w:tcW w:w="1076" w:type="dxa"/>
            <w:shd w:val="clear" w:color="auto" w:fill="auto"/>
          </w:tcPr>
          <w:p w:rsidR="005805ED" w:rsidRDefault="005805ED" w:rsidP="005805E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ППССЗ</w:t>
            </w:r>
          </w:p>
          <w:p w:rsidR="005805ED" w:rsidRDefault="005805ED" w:rsidP="005805E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2г.10мес.</w:t>
            </w:r>
          </w:p>
          <w:p w:rsidR="005805ED" w:rsidRDefault="005805ED" w:rsidP="005805E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Заочная</w:t>
            </w:r>
          </w:p>
          <w:p w:rsidR="005805ED" w:rsidRDefault="005805ED" w:rsidP="005805E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(контракт)</w:t>
            </w:r>
          </w:p>
        </w:tc>
        <w:tc>
          <w:tcPr>
            <w:tcW w:w="1986" w:type="dxa"/>
            <w:shd w:val="clear" w:color="auto" w:fill="auto"/>
          </w:tcPr>
          <w:p w:rsid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805ED" w:rsidRPr="00334655" w:rsidTr="005805ED">
        <w:tc>
          <w:tcPr>
            <w:tcW w:w="1759" w:type="dxa"/>
            <w:shd w:val="clear" w:color="auto" w:fill="auto"/>
          </w:tcPr>
          <w:p w:rsidR="005805ED" w:rsidRP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Всего:</w:t>
            </w:r>
          </w:p>
        </w:tc>
        <w:tc>
          <w:tcPr>
            <w:tcW w:w="1076" w:type="dxa"/>
            <w:shd w:val="clear" w:color="auto" w:fill="auto"/>
          </w:tcPr>
          <w:p w:rsidR="005805ED" w:rsidRPr="005805ED" w:rsidRDefault="005805ED" w:rsidP="008603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5805ED" w:rsidRP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129</w:t>
            </w:r>
          </w:p>
        </w:tc>
        <w:tc>
          <w:tcPr>
            <w:tcW w:w="2693" w:type="dxa"/>
            <w:shd w:val="clear" w:color="auto" w:fill="auto"/>
          </w:tcPr>
          <w:p w:rsidR="005805ED" w:rsidRP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5805ED" w:rsidRPr="005805ED" w:rsidRDefault="005805ED" w:rsidP="00AC5BA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5805ED">
              <w:rPr>
                <w:b/>
                <w:sz w:val="22"/>
              </w:rPr>
              <w:t>61</w:t>
            </w:r>
          </w:p>
        </w:tc>
      </w:tr>
    </w:tbl>
    <w:p w:rsidR="00860331" w:rsidRPr="00860331" w:rsidRDefault="00860331" w:rsidP="008603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4"/>
        </w:rPr>
      </w:pPr>
    </w:p>
    <w:p w:rsidR="00860331" w:rsidRPr="00860331" w:rsidRDefault="00860331" w:rsidP="008603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</w:rPr>
      </w:pPr>
    </w:p>
    <w:p w:rsidR="00860331" w:rsidRPr="00860331" w:rsidRDefault="00860331" w:rsidP="008603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bCs/>
          <w:i/>
          <w:iCs/>
          <w:color w:val="000000"/>
          <w:sz w:val="20"/>
        </w:rPr>
      </w:pPr>
    </w:p>
    <w:p w:rsidR="00860331" w:rsidRPr="00860331" w:rsidRDefault="00860331" w:rsidP="008603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</w:rPr>
      </w:pPr>
    </w:p>
    <w:p w:rsidR="00860331" w:rsidRDefault="00860331" w:rsidP="00860331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color w:val="FF0000"/>
          <w:sz w:val="20"/>
          <w:szCs w:val="24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6"/>
          <w:sz w:val="24"/>
          <w:szCs w:val="24"/>
        </w:rPr>
      </w:pPr>
      <w:r w:rsidRPr="00860331">
        <w:rPr>
          <w:b/>
          <w:spacing w:val="-6"/>
          <w:sz w:val="24"/>
          <w:szCs w:val="24"/>
        </w:rPr>
        <w:t>Выпускники, получившие диплом  с отличием</w:t>
      </w:r>
    </w:p>
    <w:p w:rsidR="00933208" w:rsidRPr="0074617C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textAlignment w:val="baseline"/>
        <w:rPr>
          <w:b/>
          <w:spacing w:val="-6"/>
          <w:sz w:val="24"/>
          <w:szCs w:val="24"/>
        </w:rPr>
      </w:pPr>
      <w:r w:rsidRPr="0074617C">
        <w:rPr>
          <w:bCs/>
          <w:i/>
          <w:iCs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Таблица 3.4.1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9"/>
        <w:gridCol w:w="1506"/>
        <w:gridCol w:w="1134"/>
        <w:gridCol w:w="1134"/>
        <w:gridCol w:w="1843"/>
        <w:gridCol w:w="1559"/>
        <w:gridCol w:w="1418"/>
        <w:gridCol w:w="850"/>
      </w:tblGrid>
      <w:tr w:rsidR="00514C5C" w:rsidRPr="0074617C" w:rsidTr="00514C5C">
        <w:trPr>
          <w:trHeight w:val="277"/>
        </w:trPr>
        <w:tc>
          <w:tcPr>
            <w:tcW w:w="13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bCs/>
                <w:spacing w:val="-6"/>
                <w:sz w:val="20"/>
              </w:rPr>
              <w:t>Учебный год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 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74617C">
              <w:rPr>
                <w:b/>
                <w:bCs/>
                <w:sz w:val="20"/>
              </w:rPr>
              <w:t>Итого</w:t>
            </w:r>
          </w:p>
        </w:tc>
      </w:tr>
      <w:tr w:rsidR="00514C5C" w:rsidRPr="0074617C" w:rsidTr="00514C5C">
        <w:trPr>
          <w:trHeight w:val="70"/>
        </w:trPr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6"/>
                <w:sz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Повар, </w:t>
            </w:r>
            <w:r w:rsidRPr="0074617C">
              <w:rPr>
                <w:bCs/>
                <w:sz w:val="20"/>
              </w:rPr>
              <w:lastRenderedPageBreak/>
              <w:t>кондитер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>(среднее (полное) общее) – 2 года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lastRenderedPageBreak/>
              <w:t xml:space="preserve">Повар, </w:t>
            </w:r>
            <w:r w:rsidRPr="0074617C">
              <w:rPr>
                <w:bCs/>
                <w:sz w:val="20"/>
              </w:rPr>
              <w:lastRenderedPageBreak/>
              <w:t>кондитер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>(среднее (полное) общее) – 10 мес.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lastRenderedPageBreak/>
              <w:t xml:space="preserve">Повар, </w:t>
            </w:r>
            <w:r w:rsidRPr="0074617C">
              <w:rPr>
                <w:bCs/>
                <w:sz w:val="20"/>
              </w:rPr>
              <w:lastRenderedPageBreak/>
              <w:t>кондитер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(основное общее) – 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>3 года, 2 г.5 м-в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lastRenderedPageBreak/>
              <w:t>Продавец,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lastRenderedPageBreak/>
              <w:t>контролер-кассир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(среднее (полное) общее) – 2 года, 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lastRenderedPageBreak/>
              <w:t>Продавец,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lastRenderedPageBreak/>
              <w:t>Контролер-кассир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(основное общее) – </w:t>
            </w:r>
          </w:p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>3 года, 2 г. 5 м-в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514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514C5C" w:rsidRPr="0074617C" w:rsidTr="00AC5BA6">
        <w:trPr>
          <w:trHeight w:val="802"/>
        </w:trPr>
        <w:tc>
          <w:tcPr>
            <w:tcW w:w="13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6"/>
                <w:sz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514C5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514C5C">
              <w:rPr>
                <w:bCs/>
                <w:sz w:val="20"/>
              </w:rPr>
              <w:t>Организация обслуживания в общественном питании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514C5C" w:rsidRPr="0074617C" w:rsidTr="00514C5C">
        <w:trPr>
          <w:trHeight w:val="262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lastRenderedPageBreak/>
              <w:t>2012 – 2013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7</w:t>
            </w:r>
          </w:p>
        </w:tc>
      </w:tr>
      <w:tr w:rsidR="00514C5C" w:rsidRPr="0074617C" w:rsidTr="00514C5C">
        <w:trPr>
          <w:trHeight w:val="262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2013-1014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5</w:t>
            </w:r>
          </w:p>
        </w:tc>
      </w:tr>
      <w:tr w:rsidR="00514C5C" w:rsidRPr="0074617C" w:rsidTr="00514C5C">
        <w:trPr>
          <w:trHeight w:val="262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2014 - 2015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514C5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514C5C">
              <w:rPr>
                <w:spacing w:val="-6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7</w:t>
            </w:r>
          </w:p>
        </w:tc>
      </w:tr>
      <w:tr w:rsidR="00514C5C" w:rsidRPr="0074617C" w:rsidTr="00514C5C">
        <w:trPr>
          <w:trHeight w:val="278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74617C" w:rsidRDefault="00514C5C" w:rsidP="00514C5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19</w:t>
            </w:r>
          </w:p>
        </w:tc>
      </w:tr>
    </w:tbl>
    <w:p w:rsidR="00933208" w:rsidRPr="0074617C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6"/>
        </w:rPr>
      </w:pPr>
    </w:p>
    <w:p w:rsidR="0074617C" w:rsidRPr="00860331" w:rsidRDefault="0074617C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6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6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6"/>
          <w:sz w:val="24"/>
          <w:szCs w:val="24"/>
        </w:rPr>
      </w:pPr>
      <w:r w:rsidRPr="00860331">
        <w:rPr>
          <w:b/>
          <w:spacing w:val="-6"/>
          <w:sz w:val="24"/>
          <w:szCs w:val="24"/>
        </w:rPr>
        <w:t xml:space="preserve">Устройство выпускников по завершении обучения в ОУ </w:t>
      </w:r>
      <w:r w:rsidR="0074617C">
        <w:rPr>
          <w:b/>
          <w:spacing w:val="-6"/>
          <w:sz w:val="24"/>
          <w:szCs w:val="24"/>
        </w:rPr>
        <w:t>ППКРС</w:t>
      </w:r>
    </w:p>
    <w:tbl>
      <w:tblPr>
        <w:tblpPr w:leftFromText="180" w:rightFromText="180" w:vertAnchor="text" w:horzAnchor="margin" w:tblpXSpec="center" w:tblpY="1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518"/>
        <w:gridCol w:w="2268"/>
        <w:gridCol w:w="992"/>
        <w:gridCol w:w="1843"/>
      </w:tblGrid>
      <w:tr w:rsidR="00A24D99" w:rsidRPr="0074617C" w:rsidTr="00A24D99"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D99" w:rsidRPr="0074617C" w:rsidRDefault="00A24D99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</w:p>
          <w:p w:rsidR="00A24D99" w:rsidRPr="0074617C" w:rsidRDefault="00A24D99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spacing w:val="-6"/>
                <w:sz w:val="22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D99" w:rsidRPr="0074617C" w:rsidRDefault="00A24D99" w:rsidP="00A24D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 xml:space="preserve">                                           Профессия</w:t>
            </w:r>
          </w:p>
          <w:p w:rsidR="00A24D99" w:rsidRPr="0074617C" w:rsidRDefault="00A24D99" w:rsidP="00A24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74617C">
              <w:rPr>
                <w:b/>
                <w:sz w:val="22"/>
                <w:szCs w:val="22"/>
                <w:u w:val="single"/>
              </w:rPr>
              <w:t>Повар, кондитер</w:t>
            </w:r>
          </w:p>
          <w:p w:rsidR="00A24D99" w:rsidRPr="0074617C" w:rsidRDefault="00A24D99" w:rsidP="00A24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4617C">
              <w:rPr>
                <w:sz w:val="22"/>
                <w:szCs w:val="22"/>
              </w:rPr>
              <w:t>Повар (3-4 разряд)</w:t>
            </w:r>
          </w:p>
          <w:p w:rsidR="00A24D99" w:rsidRPr="0074617C" w:rsidRDefault="00A24D99" w:rsidP="00A24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4617C">
              <w:rPr>
                <w:sz w:val="22"/>
                <w:szCs w:val="22"/>
              </w:rPr>
              <w:t>Кондитер (3-4 разряд)</w:t>
            </w:r>
          </w:p>
          <w:p w:rsidR="00A24D99" w:rsidRPr="0074617C" w:rsidRDefault="00A24D99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z w:val="22"/>
                <w:szCs w:val="22"/>
              </w:rPr>
              <w:t>(основное общее – 3 года, 2 г. 5 м-в)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4D99" w:rsidRPr="0074617C" w:rsidRDefault="00A24D99" w:rsidP="00A24D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</w:p>
        </w:tc>
      </w:tr>
      <w:tr w:rsidR="005805ED" w:rsidRPr="0074617C" w:rsidTr="005805ED"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2012-2013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количество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выпускников /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 процент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2013-2014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количество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выпускников /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 процент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4</w:t>
            </w:r>
            <w:r w:rsidRPr="0074617C">
              <w:rPr>
                <w:bCs/>
                <w:sz w:val="20"/>
              </w:rPr>
              <w:t>-201</w:t>
            </w:r>
            <w:r>
              <w:rPr>
                <w:bCs/>
                <w:sz w:val="20"/>
              </w:rPr>
              <w:t>5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количество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выпускников / 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 процент</w:t>
            </w:r>
          </w:p>
          <w:p w:rsidR="005805ED" w:rsidRPr="0074617C" w:rsidRDefault="005805ED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1. ССУЗ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</w:t>
            </w:r>
            <w:r w:rsidRPr="0074617C">
              <w:rPr>
                <w:spacing w:val="-6"/>
                <w:sz w:val="22"/>
              </w:rPr>
              <w:t>/1</w:t>
            </w:r>
            <w:r>
              <w:rPr>
                <w:spacing w:val="-6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2. ВУЗ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3. Трудоустройство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28</w:t>
            </w:r>
            <w:r w:rsidRPr="0074617C">
              <w:rPr>
                <w:spacing w:val="-6"/>
                <w:sz w:val="22"/>
              </w:rPr>
              <w:t>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2</w:t>
            </w:r>
            <w:r>
              <w:rPr>
                <w:spacing w:val="-6"/>
                <w:sz w:val="22"/>
              </w:rPr>
              <w:t>9</w:t>
            </w:r>
            <w:r w:rsidRPr="0074617C">
              <w:rPr>
                <w:spacing w:val="-6"/>
                <w:sz w:val="22"/>
              </w:rPr>
              <w:t>/81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19/79</w:t>
            </w: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4. Другое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Pr="0074617C">
              <w:rPr>
                <w:spacing w:val="-6"/>
                <w:sz w:val="22"/>
              </w:rPr>
              <w:t>/1</w:t>
            </w:r>
            <w:r>
              <w:rPr>
                <w:spacing w:val="-6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7/19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 призвано на военную службу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</w:t>
            </w:r>
            <w:r w:rsidRPr="0074617C">
              <w:rPr>
                <w:spacing w:val="-6"/>
                <w:sz w:val="22"/>
              </w:rPr>
              <w:t>/</w:t>
            </w:r>
            <w:r>
              <w:rPr>
                <w:spacing w:val="-6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3/8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1/4</w:t>
            </w: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 отпуск по уходу за ребенком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</w:t>
            </w:r>
            <w:r w:rsidRPr="0074617C">
              <w:rPr>
                <w:spacing w:val="-6"/>
                <w:sz w:val="22"/>
              </w:rPr>
              <w:t>/</w:t>
            </w:r>
            <w:r>
              <w:rPr>
                <w:spacing w:val="-6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4/11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4/17</w:t>
            </w: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 xml:space="preserve">- другие причины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5805ED" w:rsidRPr="0074617C" w:rsidTr="005805ED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40</w:t>
            </w:r>
            <w:r w:rsidRPr="0074617C">
              <w:rPr>
                <w:b/>
                <w:spacing w:val="-6"/>
                <w:sz w:val="22"/>
              </w:rPr>
              <w:t>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36/100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ED" w:rsidRPr="0074617C" w:rsidRDefault="005805ED" w:rsidP="00A24D9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24/100</w:t>
            </w:r>
          </w:p>
        </w:tc>
      </w:tr>
    </w:tbl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textAlignment w:val="baseline"/>
        <w:rPr>
          <w:bCs/>
          <w:i/>
          <w:iCs/>
          <w:spacing w:val="-6"/>
        </w:rPr>
      </w:pPr>
      <w:r w:rsidRPr="00860331">
        <w:rPr>
          <w:bCs/>
          <w:i/>
          <w:iCs/>
          <w:spacing w:val="-6"/>
          <w:sz w:val="24"/>
          <w:szCs w:val="24"/>
        </w:rPr>
        <w:t xml:space="preserve">                                                                   Таблица 3.5.1</w:t>
      </w: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268"/>
        <w:gridCol w:w="1718"/>
        <w:gridCol w:w="2393"/>
      </w:tblGrid>
      <w:tr w:rsidR="0074617C" w:rsidRPr="0074617C" w:rsidTr="00F73CAD"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17C" w:rsidRPr="0074617C" w:rsidRDefault="0074617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</w:p>
          <w:p w:rsidR="0074617C" w:rsidRPr="0074617C" w:rsidRDefault="0074617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spacing w:val="-6"/>
                <w:sz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17C" w:rsidRPr="00D50202" w:rsidRDefault="0074617C" w:rsidP="00F73C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  <w:r w:rsidRPr="00D50202">
              <w:rPr>
                <w:b/>
                <w:spacing w:val="-6"/>
                <w:sz w:val="22"/>
              </w:rPr>
              <w:t xml:space="preserve">                                          Профессия</w:t>
            </w:r>
          </w:p>
          <w:p w:rsidR="0074617C" w:rsidRPr="00D50202" w:rsidRDefault="0074617C" w:rsidP="00F73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D50202">
              <w:rPr>
                <w:b/>
                <w:sz w:val="22"/>
                <w:szCs w:val="22"/>
                <w:u w:val="single"/>
              </w:rPr>
              <w:t>Повар, кондитер</w:t>
            </w:r>
          </w:p>
          <w:p w:rsidR="0074617C" w:rsidRPr="00D50202" w:rsidRDefault="0074617C" w:rsidP="00F73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50202">
              <w:rPr>
                <w:sz w:val="22"/>
                <w:szCs w:val="22"/>
              </w:rPr>
              <w:t>Повар (3-4 разряд)</w:t>
            </w:r>
          </w:p>
          <w:p w:rsidR="0074617C" w:rsidRPr="00D50202" w:rsidRDefault="0074617C" w:rsidP="00F73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50202">
              <w:rPr>
                <w:sz w:val="22"/>
                <w:szCs w:val="22"/>
              </w:rPr>
              <w:t>Кондитер (3-4 разряд)</w:t>
            </w:r>
          </w:p>
          <w:p w:rsidR="0074617C" w:rsidRPr="00D50202" w:rsidRDefault="0074617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z w:val="22"/>
                <w:szCs w:val="22"/>
              </w:rPr>
              <w:t>(среднее (полное) общее – 10 мес.)</w:t>
            </w:r>
          </w:p>
        </w:tc>
      </w:tr>
      <w:tr w:rsidR="0074617C" w:rsidRPr="0074617C" w:rsidTr="00F73CAD"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17C" w:rsidRPr="0074617C" w:rsidRDefault="0074617C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>2011-2012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количество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выпускников /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 процент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2012-2013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количество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выпускников /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 процент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2013-2014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количество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выпускников / 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74617C">
              <w:rPr>
                <w:bCs/>
                <w:sz w:val="20"/>
              </w:rPr>
              <w:t xml:space="preserve"> процент</w:t>
            </w:r>
          </w:p>
          <w:p w:rsidR="0074617C" w:rsidRPr="0074617C" w:rsidRDefault="0074617C" w:rsidP="00F73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D12018" w:rsidRPr="0074617C" w:rsidTr="00F73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1. ССУЗ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4/16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2/12</w:t>
            </w:r>
          </w:p>
        </w:tc>
      </w:tr>
      <w:tr w:rsidR="00D12018" w:rsidRPr="0074617C" w:rsidTr="00F73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2. ВУЗ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D12018" w:rsidRPr="0074617C" w:rsidTr="00F73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3. Трудоустройство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25/93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18/72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13/76</w:t>
            </w:r>
          </w:p>
        </w:tc>
      </w:tr>
      <w:tr w:rsidR="00D12018" w:rsidRPr="0074617C" w:rsidTr="00F73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4. Другое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2/12</w:t>
            </w:r>
          </w:p>
        </w:tc>
      </w:tr>
      <w:tr w:rsidR="00D12018" w:rsidRPr="0074617C" w:rsidTr="00D5020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 призвано на военную службу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18" w:rsidRPr="0074617C" w:rsidRDefault="00D50202" w:rsidP="00D5020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D12018" w:rsidRPr="0074617C" w:rsidTr="00F73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>- отпуск по уходу за ребенком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2/7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2/12</w:t>
            </w:r>
          </w:p>
        </w:tc>
      </w:tr>
      <w:tr w:rsidR="00D12018" w:rsidRPr="0074617C" w:rsidTr="00F73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74617C">
              <w:rPr>
                <w:spacing w:val="-6"/>
                <w:sz w:val="22"/>
              </w:rPr>
              <w:t xml:space="preserve">- другие причины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</w:p>
        </w:tc>
      </w:tr>
      <w:tr w:rsidR="00D12018" w:rsidRPr="0074617C" w:rsidTr="00F73CAD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12018" w:rsidRPr="0074617C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  <w:r w:rsidRPr="0074617C"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12018" w:rsidRPr="00D50202" w:rsidRDefault="00D12018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27/100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25/100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018" w:rsidRPr="0074617C" w:rsidRDefault="00D50202" w:rsidP="00F73C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17/100</w:t>
            </w:r>
          </w:p>
        </w:tc>
      </w:tr>
    </w:tbl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127"/>
        <w:gridCol w:w="2268"/>
        <w:gridCol w:w="1134"/>
        <w:gridCol w:w="1559"/>
      </w:tblGrid>
      <w:tr w:rsidR="00A24D99" w:rsidRPr="00D50202" w:rsidTr="00A24D99"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D99" w:rsidRPr="00D50202" w:rsidRDefault="00A24D99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</w:p>
          <w:p w:rsidR="00A24D99" w:rsidRPr="00D50202" w:rsidRDefault="00A24D99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D99" w:rsidRPr="00D50202" w:rsidRDefault="00A24D99" w:rsidP="003E11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  <w:r w:rsidRPr="00D50202">
              <w:rPr>
                <w:b/>
                <w:spacing w:val="-6"/>
                <w:sz w:val="22"/>
              </w:rPr>
              <w:t xml:space="preserve">                                                    Профессия</w:t>
            </w:r>
          </w:p>
          <w:p w:rsidR="00A24D99" w:rsidRPr="00D50202" w:rsidRDefault="00A24D99" w:rsidP="003E1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D50202">
              <w:rPr>
                <w:b/>
                <w:sz w:val="22"/>
                <w:szCs w:val="22"/>
                <w:u w:val="single"/>
              </w:rPr>
              <w:t>Продавец, контролер-кассир</w:t>
            </w:r>
          </w:p>
          <w:p w:rsidR="00A24D99" w:rsidRPr="00D50202" w:rsidRDefault="00A24D99" w:rsidP="003E1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50202">
              <w:rPr>
                <w:sz w:val="22"/>
                <w:szCs w:val="22"/>
              </w:rPr>
              <w:t>Продавец непродовольственных товаров (3-4 разряд)</w:t>
            </w:r>
          </w:p>
          <w:p w:rsidR="00A24D99" w:rsidRPr="00D50202" w:rsidRDefault="00A24D99" w:rsidP="003E1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50202">
              <w:rPr>
                <w:sz w:val="22"/>
                <w:szCs w:val="22"/>
              </w:rPr>
              <w:t>Продавец продовольственных товаров (2-3 разряд)</w:t>
            </w:r>
          </w:p>
          <w:p w:rsidR="00A24D99" w:rsidRPr="00D50202" w:rsidRDefault="00A24D99" w:rsidP="003E1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50202">
              <w:rPr>
                <w:sz w:val="22"/>
                <w:szCs w:val="22"/>
              </w:rPr>
              <w:t>Контролёр-кассир (2-3 разряд)</w:t>
            </w:r>
          </w:p>
          <w:p w:rsidR="00A24D99" w:rsidRPr="00D50202" w:rsidRDefault="00A24D99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 w:rsidRPr="00D50202">
              <w:rPr>
                <w:sz w:val="22"/>
                <w:szCs w:val="22"/>
              </w:rPr>
              <w:t>(основное общее – 3 года, 2 г. 5 м-в)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4D99" w:rsidRPr="00D50202" w:rsidRDefault="00A24D99" w:rsidP="003E11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</w:p>
        </w:tc>
      </w:tr>
      <w:tr w:rsidR="00514C5C" w:rsidRPr="00D50202" w:rsidTr="00514C5C">
        <w:trPr>
          <w:trHeight w:val="1279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2</w:t>
            </w:r>
            <w:r w:rsidRPr="00D50202">
              <w:rPr>
                <w:bCs/>
                <w:sz w:val="20"/>
              </w:rPr>
              <w:t>-201</w:t>
            </w:r>
            <w:r>
              <w:rPr>
                <w:bCs/>
                <w:sz w:val="20"/>
              </w:rPr>
              <w:t>3</w:t>
            </w:r>
          </w:p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количество </w:t>
            </w:r>
          </w:p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выпускников / </w:t>
            </w:r>
          </w:p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 процент</w:t>
            </w:r>
          </w:p>
          <w:p w:rsidR="00514C5C" w:rsidRPr="00D50202" w:rsidRDefault="00514C5C" w:rsidP="003E11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3</w:t>
            </w:r>
            <w:r w:rsidRPr="00D50202">
              <w:rPr>
                <w:bCs/>
                <w:sz w:val="20"/>
              </w:rPr>
              <w:t>-201</w:t>
            </w:r>
            <w:r>
              <w:rPr>
                <w:bCs/>
                <w:sz w:val="20"/>
              </w:rPr>
              <w:t>4</w:t>
            </w:r>
          </w:p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количество </w:t>
            </w:r>
          </w:p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выпускников / </w:t>
            </w:r>
          </w:p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 процент</w:t>
            </w:r>
          </w:p>
          <w:p w:rsidR="00514C5C" w:rsidRPr="00D50202" w:rsidRDefault="00514C5C" w:rsidP="003E1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4</w:t>
            </w:r>
            <w:r w:rsidRPr="00D50202">
              <w:rPr>
                <w:bCs/>
                <w:sz w:val="20"/>
              </w:rPr>
              <w:t>-201</w:t>
            </w:r>
            <w:r>
              <w:rPr>
                <w:bCs/>
                <w:sz w:val="20"/>
              </w:rPr>
              <w:t>5</w:t>
            </w:r>
          </w:p>
          <w:p w:rsidR="00514C5C" w:rsidRPr="00D50202" w:rsidRDefault="00514C5C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количество </w:t>
            </w:r>
          </w:p>
          <w:p w:rsidR="00514C5C" w:rsidRPr="00D50202" w:rsidRDefault="00514C5C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выпускников / </w:t>
            </w:r>
          </w:p>
          <w:p w:rsidR="00514C5C" w:rsidRPr="00D50202" w:rsidRDefault="00514C5C" w:rsidP="00A24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 w:rsidRPr="00D50202">
              <w:rPr>
                <w:bCs/>
                <w:sz w:val="20"/>
              </w:rPr>
              <w:t xml:space="preserve"> процент</w:t>
            </w:r>
          </w:p>
          <w:p w:rsidR="00514C5C" w:rsidRPr="00D50202" w:rsidRDefault="00514C5C" w:rsidP="00D502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</w:p>
        </w:tc>
      </w:tr>
      <w:tr w:rsidR="00514C5C" w:rsidRPr="00D50202" w:rsidTr="00514C5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1. ССУЗ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514C5C" w:rsidRPr="00D50202" w:rsidTr="00514C5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2. ВУЗ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514C5C" w:rsidRPr="00D50202" w:rsidTr="00514C5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3. Трудоустройство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12/67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16/100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13/87</w:t>
            </w:r>
          </w:p>
        </w:tc>
      </w:tr>
      <w:tr w:rsidR="00514C5C" w:rsidRPr="00D50202" w:rsidTr="00514C5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4. Другое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514C5C" w:rsidRPr="00D50202" w:rsidTr="00514C5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- призвано на военную службу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1/7</w:t>
            </w:r>
          </w:p>
        </w:tc>
      </w:tr>
      <w:tr w:rsidR="00514C5C" w:rsidRPr="00D50202" w:rsidTr="00514C5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</w:rPr>
            </w:pPr>
            <w:r w:rsidRPr="00D50202">
              <w:rPr>
                <w:spacing w:val="-6"/>
                <w:sz w:val="22"/>
              </w:rPr>
              <w:t>- отпуск по уходу за ребенком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1/6</w:t>
            </w:r>
          </w:p>
        </w:tc>
      </w:tr>
      <w:tr w:rsidR="00514C5C" w:rsidRPr="00D50202" w:rsidTr="00514C5C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6"/>
                <w:sz w:val="22"/>
              </w:rPr>
            </w:pPr>
            <w:r w:rsidRPr="00D50202"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18/100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Pr="00D50202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16/100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5C" w:rsidRDefault="00514C5C" w:rsidP="003E11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15/100</w:t>
            </w:r>
          </w:p>
        </w:tc>
      </w:tr>
    </w:tbl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933208" w:rsidRPr="00860331" w:rsidRDefault="00933208" w:rsidP="009332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</w:rPr>
      </w:pPr>
    </w:p>
    <w:p w:rsidR="00860331" w:rsidRPr="00CD7B37" w:rsidRDefault="00860331" w:rsidP="0086033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i/>
          <w:iCs/>
        </w:rPr>
      </w:pPr>
    </w:p>
    <w:p w:rsidR="00860331" w:rsidRPr="00CD7B37" w:rsidRDefault="00860331" w:rsidP="0086033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aps/>
          <w:spacing w:val="-6"/>
        </w:rPr>
      </w:pPr>
      <w:r w:rsidRPr="00CD7B37">
        <w:rPr>
          <w:caps/>
          <w:spacing w:val="-6"/>
        </w:rPr>
        <w:t xml:space="preserve">6. </w:t>
      </w:r>
      <w:r w:rsidRPr="00CD7B37">
        <w:rPr>
          <w:caps/>
          <w:spacing w:val="-6"/>
          <w:sz w:val="24"/>
          <w:szCs w:val="24"/>
        </w:rPr>
        <w:t>Совершенствование профессионального мастерства инженерно-педагогических кадров</w:t>
      </w:r>
    </w:p>
    <w:p w:rsidR="00F44F05" w:rsidRDefault="00F44F05" w:rsidP="0086033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B050"/>
          <w:sz w:val="20"/>
        </w:rPr>
      </w:pPr>
    </w:p>
    <w:p w:rsidR="00F44F05" w:rsidRDefault="00F44F05" w:rsidP="0086033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B050"/>
          <w:sz w:val="20"/>
        </w:rPr>
      </w:pPr>
    </w:p>
    <w:p w:rsidR="00650F14" w:rsidRPr="00650F14" w:rsidRDefault="00650F14" w:rsidP="00650F14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650F14">
        <w:rPr>
          <w:bCs/>
          <w:iCs/>
          <w:sz w:val="24"/>
          <w:szCs w:val="24"/>
        </w:rPr>
        <w:t>М</w:t>
      </w:r>
      <w:r w:rsidRPr="00650F14">
        <w:rPr>
          <w:sz w:val="24"/>
          <w:szCs w:val="24"/>
        </w:rPr>
        <w:t xml:space="preserve">етодическая работа в государственном   </w:t>
      </w:r>
      <w:r w:rsidR="004656AB">
        <w:rPr>
          <w:sz w:val="24"/>
          <w:szCs w:val="24"/>
        </w:rPr>
        <w:t>профессиональном</w:t>
      </w:r>
      <w:r w:rsidRPr="00650F14">
        <w:rPr>
          <w:sz w:val="24"/>
          <w:szCs w:val="24"/>
        </w:rPr>
        <w:t xml:space="preserve"> образовательном учреждении  «</w:t>
      </w:r>
      <w:proofErr w:type="spellStart"/>
      <w:r w:rsidRPr="00650F14">
        <w:rPr>
          <w:sz w:val="24"/>
          <w:szCs w:val="24"/>
        </w:rPr>
        <w:t>Беловский</w:t>
      </w:r>
      <w:proofErr w:type="spellEnd"/>
      <w:r w:rsidRPr="00650F14">
        <w:rPr>
          <w:sz w:val="24"/>
          <w:szCs w:val="24"/>
        </w:rPr>
        <w:t xml:space="preserve"> техникум  технологий и  сферы услуг» проводится  </w:t>
      </w:r>
      <w:proofErr w:type="gramStart"/>
      <w:r w:rsidRPr="00650F14">
        <w:rPr>
          <w:sz w:val="24"/>
          <w:szCs w:val="24"/>
        </w:rPr>
        <w:t>согласно  «Положения</w:t>
      </w:r>
      <w:proofErr w:type="gramEnd"/>
      <w:r w:rsidRPr="00650F14">
        <w:rPr>
          <w:sz w:val="24"/>
          <w:szCs w:val="24"/>
        </w:rPr>
        <w:t xml:space="preserve"> о методической работе в профессиональном учебном заведении», по единому плану и скоординирована через единую методическую тему «Современные подходы к образовательному процессу при реализации Федеральных государственных образовательных стандартов третьего поколения».</w:t>
      </w:r>
    </w:p>
    <w:p w:rsidR="00650F14" w:rsidRPr="00650F14" w:rsidRDefault="00650F14" w:rsidP="00650F14">
      <w:pPr>
        <w:rPr>
          <w:b/>
          <w:i/>
          <w:sz w:val="24"/>
          <w:szCs w:val="24"/>
          <w:u w:val="single"/>
        </w:rPr>
      </w:pPr>
      <w:r w:rsidRPr="00650F14">
        <w:rPr>
          <w:b/>
          <w:i/>
          <w:sz w:val="24"/>
          <w:szCs w:val="24"/>
          <w:u w:val="single"/>
        </w:rPr>
        <w:t>В течени</w:t>
      </w:r>
      <w:proofErr w:type="gramStart"/>
      <w:r w:rsidRPr="00650F14">
        <w:rPr>
          <w:b/>
          <w:i/>
          <w:sz w:val="24"/>
          <w:szCs w:val="24"/>
          <w:u w:val="single"/>
        </w:rPr>
        <w:t>и</w:t>
      </w:r>
      <w:proofErr w:type="gramEnd"/>
      <w:r w:rsidRPr="00650F14">
        <w:rPr>
          <w:b/>
          <w:i/>
          <w:sz w:val="24"/>
          <w:szCs w:val="24"/>
          <w:u w:val="single"/>
        </w:rPr>
        <w:t xml:space="preserve"> года решались задачи, стоящие перед методической  службой:</w:t>
      </w:r>
    </w:p>
    <w:p w:rsidR="00650F14" w:rsidRPr="00650F14" w:rsidRDefault="00650F14" w:rsidP="00650F14">
      <w:pPr>
        <w:tabs>
          <w:tab w:val="left" w:pos="4226"/>
        </w:tabs>
        <w:rPr>
          <w:sz w:val="24"/>
          <w:szCs w:val="24"/>
        </w:rPr>
      </w:pPr>
      <w:r w:rsidRPr="00650F14">
        <w:rPr>
          <w:sz w:val="24"/>
          <w:szCs w:val="24"/>
        </w:rPr>
        <w:t xml:space="preserve">1.Разработать и скорректировать необходимую нормативную, учебно-планирующую и учебно-программную документацию преподавателей и мастеров  </w:t>
      </w:r>
      <w:proofErr w:type="gramStart"/>
      <w:r w:rsidRPr="00650F14">
        <w:rPr>
          <w:sz w:val="24"/>
          <w:szCs w:val="24"/>
        </w:rPr>
        <w:t>п</w:t>
      </w:r>
      <w:proofErr w:type="gramEnd"/>
      <w:r w:rsidRPr="00650F14">
        <w:rPr>
          <w:sz w:val="24"/>
          <w:szCs w:val="24"/>
        </w:rPr>
        <w:t>/о в соответствии с современными требованиями, обеспечить научно-методическое сопровождение аттестации.</w:t>
      </w:r>
    </w:p>
    <w:p w:rsidR="00650F14" w:rsidRPr="00650F14" w:rsidRDefault="00650F14" w:rsidP="00650F14">
      <w:pPr>
        <w:tabs>
          <w:tab w:val="left" w:pos="4226"/>
        </w:tabs>
        <w:rPr>
          <w:sz w:val="24"/>
          <w:szCs w:val="24"/>
        </w:rPr>
      </w:pPr>
      <w:r w:rsidRPr="00650F14">
        <w:rPr>
          <w:sz w:val="24"/>
          <w:szCs w:val="24"/>
        </w:rPr>
        <w:t>2.Максимальная ориентированность каждого педагога на внедрение методов и приемов обучения, направленных  на повышение качества профессионального образования, познавательной активности, внедрения исследовательских методов обучения.</w:t>
      </w:r>
    </w:p>
    <w:p w:rsidR="00650F14" w:rsidRPr="00650F14" w:rsidRDefault="00650F14" w:rsidP="00650F14">
      <w:pPr>
        <w:tabs>
          <w:tab w:val="left" w:pos="4226"/>
        </w:tabs>
        <w:rPr>
          <w:sz w:val="24"/>
          <w:szCs w:val="24"/>
        </w:rPr>
      </w:pPr>
      <w:r w:rsidRPr="00650F14">
        <w:rPr>
          <w:sz w:val="24"/>
          <w:szCs w:val="24"/>
        </w:rPr>
        <w:t>3.Создать условия для повышения квалификации профессионально-педагогических  работников.</w:t>
      </w:r>
    </w:p>
    <w:p w:rsidR="00650F14" w:rsidRPr="00650F14" w:rsidRDefault="00650F14" w:rsidP="00650F14">
      <w:pPr>
        <w:tabs>
          <w:tab w:val="left" w:pos="4226"/>
        </w:tabs>
        <w:rPr>
          <w:sz w:val="24"/>
          <w:szCs w:val="24"/>
        </w:rPr>
      </w:pPr>
      <w:r w:rsidRPr="00650F14">
        <w:rPr>
          <w:sz w:val="24"/>
          <w:szCs w:val="24"/>
        </w:rPr>
        <w:t>4. Привлечь работодателей к согласованию и экспертизе оценки содержания профессиональных программ в соответствии с требованиями ФГОС.</w:t>
      </w:r>
    </w:p>
    <w:p w:rsidR="00650F14" w:rsidRPr="00650F14" w:rsidRDefault="00650F14" w:rsidP="00650F14">
      <w:pPr>
        <w:tabs>
          <w:tab w:val="left" w:pos="4226"/>
        </w:tabs>
        <w:rPr>
          <w:sz w:val="24"/>
          <w:szCs w:val="24"/>
        </w:rPr>
      </w:pPr>
      <w:r w:rsidRPr="00650F14">
        <w:rPr>
          <w:sz w:val="24"/>
          <w:szCs w:val="24"/>
        </w:rPr>
        <w:t>5. Создать условия  и способствовать формированию  у обучающихся  профессиональных и общих компетенций.</w:t>
      </w:r>
    </w:p>
    <w:p w:rsidR="00650F14" w:rsidRPr="00650F14" w:rsidRDefault="00650F14" w:rsidP="00650F14">
      <w:pPr>
        <w:rPr>
          <w:sz w:val="24"/>
          <w:szCs w:val="24"/>
        </w:rPr>
      </w:pPr>
      <w:r w:rsidRPr="00650F14">
        <w:rPr>
          <w:sz w:val="24"/>
          <w:szCs w:val="24"/>
        </w:rPr>
        <w:t xml:space="preserve">6. Продолжать формирование  фонда контрольно – оценочных средств по реализуемым профессиям и специальностям, ориентированным на проверку </w:t>
      </w:r>
      <w:proofErr w:type="spellStart"/>
      <w:r w:rsidRPr="00650F14">
        <w:rPr>
          <w:sz w:val="24"/>
          <w:szCs w:val="24"/>
        </w:rPr>
        <w:t>сформированности</w:t>
      </w:r>
      <w:proofErr w:type="spellEnd"/>
      <w:r w:rsidRPr="00650F14">
        <w:rPr>
          <w:sz w:val="24"/>
          <w:szCs w:val="24"/>
        </w:rPr>
        <w:t xml:space="preserve"> компетенций. </w:t>
      </w:r>
    </w:p>
    <w:p w:rsidR="00650F14" w:rsidRPr="00650F14" w:rsidRDefault="00650F14" w:rsidP="00650F14">
      <w:pPr>
        <w:rPr>
          <w:sz w:val="24"/>
          <w:szCs w:val="24"/>
        </w:rPr>
      </w:pPr>
      <w:r w:rsidRPr="00650F14">
        <w:rPr>
          <w:sz w:val="24"/>
          <w:szCs w:val="24"/>
        </w:rPr>
        <w:t xml:space="preserve">7. Продолжать работу по совершенствованию педагогического мастерства ППР через разнообразные формы методической работы (педагогический и методический совет, </w:t>
      </w:r>
      <w:r w:rsidRPr="00650F14">
        <w:rPr>
          <w:sz w:val="24"/>
          <w:szCs w:val="24"/>
        </w:rPr>
        <w:lastRenderedPageBreak/>
        <w:t xml:space="preserve">деятельность ЦМК, самообразование, открытые уроки, мастер – классы, предметные недели, работу проблемных групп, взаимосвязь со школами города, аттестацию и </w:t>
      </w:r>
      <w:proofErr w:type="spellStart"/>
      <w:proofErr w:type="gramStart"/>
      <w:r w:rsidRPr="00650F14">
        <w:rPr>
          <w:sz w:val="24"/>
          <w:szCs w:val="24"/>
        </w:rPr>
        <w:t>др</w:t>
      </w:r>
      <w:proofErr w:type="spellEnd"/>
      <w:proofErr w:type="gramEnd"/>
      <w:r w:rsidRPr="00650F14">
        <w:rPr>
          <w:sz w:val="24"/>
          <w:szCs w:val="24"/>
        </w:rPr>
        <w:t>),  применение актуальных образовательных технологий;</w:t>
      </w:r>
    </w:p>
    <w:p w:rsidR="00650F14" w:rsidRPr="00650F14" w:rsidRDefault="00650F14" w:rsidP="00650F14">
      <w:pPr>
        <w:rPr>
          <w:sz w:val="24"/>
          <w:szCs w:val="24"/>
        </w:rPr>
      </w:pPr>
      <w:r w:rsidRPr="00650F14">
        <w:rPr>
          <w:sz w:val="24"/>
          <w:szCs w:val="24"/>
        </w:rPr>
        <w:t>8.Разрабатывать  и использовать  ЭОР, ЭУМК и автоматизированные компьютерные профессиональные программы;</w:t>
      </w:r>
    </w:p>
    <w:p w:rsidR="00650F14" w:rsidRPr="00650F14" w:rsidRDefault="00650F14" w:rsidP="00650F14">
      <w:pPr>
        <w:rPr>
          <w:sz w:val="24"/>
          <w:szCs w:val="24"/>
        </w:rPr>
      </w:pPr>
      <w:r w:rsidRPr="00650F14">
        <w:rPr>
          <w:sz w:val="24"/>
          <w:szCs w:val="24"/>
        </w:rPr>
        <w:t xml:space="preserve">9.Формировать   методические, профессиональные и ИКТ </w:t>
      </w:r>
      <w:proofErr w:type="gramStart"/>
      <w:r w:rsidRPr="00650F14">
        <w:rPr>
          <w:sz w:val="24"/>
          <w:szCs w:val="24"/>
        </w:rPr>
        <w:t>-к</w:t>
      </w:r>
      <w:proofErr w:type="gramEnd"/>
      <w:r w:rsidRPr="00650F14">
        <w:rPr>
          <w:sz w:val="24"/>
          <w:szCs w:val="24"/>
        </w:rPr>
        <w:t>омпетенции педагогов через участие в профессиональном сетевом взаимодействии на российском и региональном уровне.</w:t>
      </w:r>
    </w:p>
    <w:p w:rsidR="00650F14" w:rsidRPr="00650F14" w:rsidRDefault="00650F14" w:rsidP="00650F14">
      <w:pPr>
        <w:rPr>
          <w:sz w:val="24"/>
          <w:szCs w:val="24"/>
        </w:rPr>
      </w:pPr>
      <w:r w:rsidRPr="00650F14">
        <w:rPr>
          <w:sz w:val="24"/>
          <w:szCs w:val="24"/>
        </w:rPr>
        <w:t>10..Мониторинг  результативности методической работы, используя механизмы  системы управления качеством профессионального образования.</w:t>
      </w:r>
    </w:p>
    <w:p w:rsidR="00650F14" w:rsidRDefault="00650F14" w:rsidP="00650F1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50F14">
        <w:rPr>
          <w:i/>
          <w:sz w:val="24"/>
          <w:szCs w:val="24"/>
        </w:rPr>
        <w:tab/>
      </w:r>
      <w:r w:rsidRPr="00650F14">
        <w:rPr>
          <w:sz w:val="24"/>
          <w:szCs w:val="24"/>
        </w:rPr>
        <w:t xml:space="preserve">В </w:t>
      </w:r>
      <w:r w:rsidRPr="00650F14">
        <w:rPr>
          <w:iCs/>
          <w:sz w:val="24"/>
          <w:szCs w:val="24"/>
        </w:rPr>
        <w:t xml:space="preserve">техникуме </w:t>
      </w:r>
      <w:r w:rsidRPr="00650F14">
        <w:rPr>
          <w:sz w:val="24"/>
          <w:szCs w:val="24"/>
        </w:rPr>
        <w:t xml:space="preserve">реализуются такие формы методической работы как заседания методического совета,открытые уроки, мастер – классы, разработка учебно-методических материалов, круглые столы, научно-практические конференции, участие и организация заседаний методических объединений, наставничество, повышение квалификации, обобщение и распространение передового педагогического опыта. Для обеспечения коллегиальности в решении вопросов учебно </w:t>
      </w:r>
      <w:proofErr w:type="gramStart"/>
      <w:r w:rsidRPr="00650F14">
        <w:rPr>
          <w:sz w:val="24"/>
          <w:szCs w:val="24"/>
        </w:rPr>
        <w:t>-м</w:t>
      </w:r>
      <w:proofErr w:type="gramEnd"/>
      <w:r w:rsidRPr="00650F14">
        <w:rPr>
          <w:sz w:val="24"/>
          <w:szCs w:val="24"/>
        </w:rPr>
        <w:t xml:space="preserve">етодической и воспитательной работы, физического развития и воспитания обучающихся создан и работает Педагогический совет - постоянно действующий коллегиальный орган управления педагогических работников образовательной организации, состав и деятельность которого определяются положением, утвержденном приказом руководителя, Методический Совет, цикловые методические комиссии. 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57635">
        <w:rPr>
          <w:sz w:val="24"/>
          <w:szCs w:val="24"/>
        </w:rPr>
        <w:t>Педагогический коллектив техникума продолжает работать над созданием комплексного учебно-методического обеспечения образовательного процесса в соответствии с требованиями ФГОС СПО и учета мнения работодателей,  особенно в отсутствие профессиональных стандартов.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7635">
        <w:rPr>
          <w:sz w:val="24"/>
          <w:szCs w:val="24"/>
        </w:rPr>
        <w:t>В настоящее время разработаны рабочие программы дисциплин, профессиональных модулей по всем специальностям и профессиям. Большое внимание уделяется разработке конспектов лекций, методических пособий, рекомендаций по изучению отдельных разделов, тем, что особенно актуально в случае отсутствия в библиотечном фонде некоторых современных учебников. Наличие этих материалов в электронном виде позволяет обеспечивать потребности обучающихся в учебно-методических материалах.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F57635">
        <w:rPr>
          <w:sz w:val="24"/>
          <w:szCs w:val="24"/>
        </w:rPr>
        <w:t>Практикоориентированность</w:t>
      </w:r>
      <w:proofErr w:type="spellEnd"/>
      <w:r w:rsidRPr="00F57635">
        <w:rPr>
          <w:sz w:val="24"/>
          <w:szCs w:val="24"/>
        </w:rPr>
        <w:t xml:space="preserve"> учебных планов и программ диктует необходимость проведения большого количества лабораторно-практических занятий, поэтому значительная доля в составе учебно-методического комплекса представлена в виде методических указаний к проведению лабораторно-практических занятий, выполнению курсовых работ.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57635">
        <w:rPr>
          <w:sz w:val="24"/>
          <w:szCs w:val="24"/>
        </w:rPr>
        <w:t xml:space="preserve">Организация самостоятельной работы </w:t>
      </w:r>
      <w:proofErr w:type="gramStart"/>
      <w:r w:rsidRPr="00F57635">
        <w:rPr>
          <w:sz w:val="24"/>
          <w:szCs w:val="24"/>
        </w:rPr>
        <w:t>обучающихся</w:t>
      </w:r>
      <w:proofErr w:type="gramEnd"/>
      <w:r w:rsidRPr="00F57635">
        <w:rPr>
          <w:sz w:val="24"/>
          <w:szCs w:val="24"/>
        </w:rPr>
        <w:t>, на которую отводится 50% времени обязательной учебной нагрузки при освоении ОПОП по очной и  заочной форме требуют соответствующего методического обеспечения. Виды самостоятельной работы определяются цикловыми  методическими комиссиями. В методическом кабинете имеются соответствующие методические разработки по отдельным видам самостоятельной работы, но необходимо это направление методической деятельности развивать.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7635">
        <w:rPr>
          <w:sz w:val="24"/>
          <w:szCs w:val="24"/>
        </w:rPr>
        <w:t xml:space="preserve">В текущем учебном году одним из основных направлений методической работы является создание фондов оценочных средств по дисциплинам, междисциплинарным курсам, для проведения экзаменов (квалификационных) по профессиональным модулям. </w:t>
      </w:r>
      <w:proofErr w:type="spellStart"/>
      <w:r w:rsidRPr="00F57635">
        <w:rPr>
          <w:sz w:val="24"/>
          <w:szCs w:val="24"/>
        </w:rPr>
        <w:t>КОСы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КИМы</w:t>
      </w:r>
      <w:proofErr w:type="spellEnd"/>
      <w:r w:rsidRPr="00F57635">
        <w:rPr>
          <w:sz w:val="24"/>
          <w:szCs w:val="24"/>
        </w:rPr>
        <w:t xml:space="preserve"> составляются для оценки достижений обучающихся (знаний, умений и компетенций) на разных стадиях их обучения, а также для проведения государственной (итоговой) аттестации выпускников и проверки  соответствия уровня их подготовки требованиям ФГОС по завершении </w:t>
      </w:r>
      <w:proofErr w:type="gramStart"/>
      <w:r w:rsidRPr="00F57635">
        <w:rPr>
          <w:sz w:val="24"/>
          <w:szCs w:val="24"/>
        </w:rPr>
        <w:t>обучения</w:t>
      </w:r>
      <w:proofErr w:type="gramEnd"/>
      <w:r w:rsidRPr="00F57635">
        <w:rPr>
          <w:sz w:val="24"/>
          <w:szCs w:val="24"/>
        </w:rPr>
        <w:t xml:space="preserve"> по конкретной профессиональной образовательной программе. 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7635">
        <w:rPr>
          <w:sz w:val="24"/>
          <w:szCs w:val="24"/>
        </w:rPr>
        <w:t>При формировании фондов оценочных сре</w:t>
      </w:r>
      <w:proofErr w:type="gramStart"/>
      <w:r w:rsidRPr="00F57635">
        <w:rPr>
          <w:sz w:val="24"/>
          <w:szCs w:val="24"/>
        </w:rPr>
        <w:t>дств пр</w:t>
      </w:r>
      <w:proofErr w:type="gramEnd"/>
      <w:r w:rsidRPr="00F57635">
        <w:rPr>
          <w:sz w:val="24"/>
          <w:szCs w:val="24"/>
        </w:rPr>
        <w:t>инимается во внимание, что оценка качества подготовки выпускников осуществляется в двух направлениях: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7635">
        <w:rPr>
          <w:sz w:val="24"/>
          <w:szCs w:val="24"/>
        </w:rPr>
        <w:lastRenderedPageBreak/>
        <w:t>- оценка уровня освоения дисциплин,ПМ;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7635">
        <w:rPr>
          <w:sz w:val="24"/>
          <w:szCs w:val="24"/>
        </w:rPr>
        <w:t>- оценка освоенных ПК</w:t>
      </w:r>
      <w:proofErr w:type="gramStart"/>
      <w:r w:rsidRPr="00F57635">
        <w:rPr>
          <w:sz w:val="24"/>
          <w:szCs w:val="24"/>
        </w:rPr>
        <w:t>,О</w:t>
      </w:r>
      <w:proofErr w:type="gramEnd"/>
      <w:r w:rsidRPr="00F57635">
        <w:rPr>
          <w:sz w:val="24"/>
          <w:szCs w:val="24"/>
        </w:rPr>
        <w:t>К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F57635">
        <w:rPr>
          <w:sz w:val="24"/>
          <w:szCs w:val="24"/>
        </w:rPr>
        <w:t>КОСы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КИМы</w:t>
      </w:r>
      <w:proofErr w:type="spellEnd"/>
      <w:r w:rsidRPr="00F57635">
        <w:rPr>
          <w:sz w:val="24"/>
          <w:szCs w:val="24"/>
        </w:rPr>
        <w:t xml:space="preserve"> для проведения текущей и промежуточной аттестации разрабатывают преподаватели по учебным дисциплинам, МДК, экзамену (квалификационному) по профессиональному модулю, в соответствии с учебными планами  и современными требованиями к содержанию и оформлению оценочных средств. Фонды оценочных средств по специальностям будут пополняться в течение следующего учебного года, так как по ряду специальностей полный цикл обучения еще не завершен, а по профессиям - требуют корректировки с учетом накопленного опыта.</w:t>
      </w:r>
    </w:p>
    <w:p w:rsidR="00F57635" w:rsidRPr="00F57635" w:rsidRDefault="00F57635" w:rsidP="00F576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33208" w:rsidRPr="00F57635" w:rsidRDefault="00933208" w:rsidP="00F5763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color w:val="00B050"/>
          <w:sz w:val="24"/>
          <w:szCs w:val="24"/>
        </w:rPr>
      </w:pPr>
      <w:r w:rsidRPr="00933208">
        <w:rPr>
          <w:caps/>
          <w:sz w:val="24"/>
          <w:szCs w:val="24"/>
        </w:rPr>
        <w:t>7. Качество библиотечно-информационного обеспечения</w:t>
      </w:r>
    </w:p>
    <w:p w:rsidR="00860331" w:rsidRPr="00860331" w:rsidRDefault="00860331" w:rsidP="0086033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60331">
        <w:rPr>
          <w:b/>
          <w:sz w:val="24"/>
          <w:szCs w:val="24"/>
        </w:rPr>
        <w:t>Обеспеченность учебной литературой</w:t>
      </w:r>
    </w:p>
    <w:p w:rsidR="00860331" w:rsidRPr="00860331" w:rsidRDefault="00860331" w:rsidP="0086033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</w:rPr>
      </w:pPr>
      <w:r w:rsidRPr="00860331">
        <w:rPr>
          <w:i/>
          <w:sz w:val="24"/>
          <w:szCs w:val="24"/>
        </w:rPr>
        <w:t xml:space="preserve">                                                                                                                                    Таблица 3.6.1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2"/>
        <w:gridCol w:w="1041"/>
        <w:gridCol w:w="1405"/>
        <w:gridCol w:w="1005"/>
        <w:gridCol w:w="1273"/>
        <w:gridCol w:w="1293"/>
      </w:tblGrid>
      <w:tr w:rsidR="00860331" w:rsidRPr="00860331" w:rsidTr="008354DC">
        <w:tc>
          <w:tcPr>
            <w:tcW w:w="1101" w:type="dxa"/>
            <w:vMerge w:val="restart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№п/п</w:t>
            </w:r>
          </w:p>
        </w:tc>
        <w:tc>
          <w:tcPr>
            <w:tcW w:w="2502" w:type="dxa"/>
            <w:vMerge w:val="restart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Специальность</w:t>
            </w:r>
          </w:p>
        </w:tc>
        <w:tc>
          <w:tcPr>
            <w:tcW w:w="1041" w:type="dxa"/>
            <w:vMerge w:val="restart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Количество </w:t>
            </w:r>
          </w:p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обучающихся</w:t>
            </w:r>
          </w:p>
        </w:tc>
        <w:tc>
          <w:tcPr>
            <w:tcW w:w="2410" w:type="dxa"/>
            <w:gridSpan w:val="2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Основная учебная литература</w:t>
            </w:r>
          </w:p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566" w:type="dxa"/>
            <w:gridSpan w:val="2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Дополнительная учебная </w:t>
            </w:r>
          </w:p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литература</w:t>
            </w:r>
          </w:p>
        </w:tc>
      </w:tr>
      <w:tr w:rsidR="00860331" w:rsidRPr="00860331" w:rsidTr="008354DC">
        <w:tc>
          <w:tcPr>
            <w:tcW w:w="1101" w:type="dxa"/>
            <w:vMerge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1" w:type="dxa"/>
            <w:vMerge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60331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60331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60331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60331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60331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60331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 xml:space="preserve">Общеобразовательные дисциплины по </w:t>
            </w:r>
            <w:proofErr w:type="spellStart"/>
            <w:r w:rsidRPr="00860331">
              <w:rPr>
                <w:b/>
                <w:sz w:val="22"/>
                <w:szCs w:val="22"/>
              </w:rPr>
              <w:t>професииям</w:t>
            </w:r>
            <w:proofErr w:type="spellEnd"/>
            <w:r w:rsidRPr="00860331">
              <w:rPr>
                <w:b/>
                <w:sz w:val="22"/>
                <w:szCs w:val="22"/>
              </w:rPr>
              <w:t xml:space="preserve">: </w:t>
            </w:r>
            <w:r w:rsidRPr="00860331">
              <w:rPr>
                <w:sz w:val="22"/>
                <w:szCs w:val="22"/>
              </w:rPr>
              <w:t xml:space="preserve">260807.01 Повар, кондитер; 100701.01 Продавец, контроллер-кассир, </w:t>
            </w:r>
          </w:p>
          <w:p w:rsidR="00585050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по специальности: 260807</w:t>
            </w:r>
          </w:p>
          <w:p w:rsidR="00860331" w:rsidRDefault="00585050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19.02.10</w:t>
            </w:r>
            <w:r w:rsidR="00860331" w:rsidRPr="00860331">
              <w:rPr>
                <w:b/>
                <w:sz w:val="22"/>
                <w:szCs w:val="22"/>
              </w:rPr>
              <w:t xml:space="preserve"> Технология продукции общественного питания</w:t>
            </w:r>
          </w:p>
          <w:p w:rsidR="00585050" w:rsidRPr="00860331" w:rsidRDefault="00585050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19.02.03 Технология хлеба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ондитерских и макаронных изделий»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35+элект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1.2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12+ эл.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Физика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57+элект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64+элект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0331">
              <w:rPr>
                <w:rFonts w:ascii="Calibri" w:hAnsi="Calibri"/>
                <w:sz w:val="22"/>
                <w:szCs w:val="22"/>
              </w:rPr>
              <w:t>1,6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033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0331">
              <w:rPr>
                <w:rFonts w:ascii="Calibri" w:hAnsi="Calibri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География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30+элект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1,19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1,1 6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32+элект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1,21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53+элект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1,20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12+элект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32+элект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1,21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 Экономика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173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25+элект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1,17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1">
              <w:rPr>
                <w:b/>
                <w:sz w:val="24"/>
                <w:szCs w:val="24"/>
              </w:rPr>
              <w:t xml:space="preserve">260807.01 Повар, </w:t>
            </w:r>
            <w:r w:rsidRPr="00860331">
              <w:rPr>
                <w:b/>
                <w:sz w:val="24"/>
                <w:szCs w:val="24"/>
              </w:rPr>
              <w:lastRenderedPageBreak/>
              <w:t xml:space="preserve">кондитер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860331" w:rsidRPr="00860331" w:rsidRDefault="00860331" w:rsidP="008603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30+элект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30+элект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Техническое оснащение и организация рабочего места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1,21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7+элект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25+элект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1,17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32+элект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 xml:space="preserve">Приготовление блюд </w:t>
            </w:r>
            <w:proofErr w:type="spellStart"/>
            <w:r w:rsidRPr="00860331">
              <w:rPr>
                <w:sz w:val="22"/>
                <w:szCs w:val="22"/>
              </w:rPr>
              <w:t>изовощей</w:t>
            </w:r>
            <w:proofErr w:type="spellEnd"/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 xml:space="preserve"> и грибов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56+элект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Приготовление супов и соусов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Приготовление блюд из рыбы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Приготовление блюд из мяса и домашней птицы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Приготовление и оформление холодных блюд и закусок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Приготовление сладких блюд и напитков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56+элект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Приготовление хлебобулочных, мучных и кондитерских изделий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18+элект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1,03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1, 21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354DC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100114</w:t>
            </w:r>
          </w:p>
          <w:p w:rsidR="00860331" w:rsidRPr="00860331" w:rsidRDefault="008354DC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43.02.01</w:t>
            </w:r>
            <w:r w:rsidR="00860331" w:rsidRPr="00860331">
              <w:rPr>
                <w:b/>
                <w:sz w:val="22"/>
                <w:szCs w:val="22"/>
              </w:rPr>
              <w:t xml:space="preserve"> Организация обслуживания</w:t>
            </w:r>
            <w:r w:rsidR="008776E1">
              <w:rPr>
                <w:b/>
                <w:sz w:val="22"/>
                <w:szCs w:val="22"/>
              </w:rPr>
              <w:t xml:space="preserve"> в общественном питании 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электрон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История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12+ эл.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Математика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53+элект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25+элект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32+элект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32+элект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7+элект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Физиология питания, санитария и гигиена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30+элект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60331">
              <w:rPr>
                <w:sz w:val="22"/>
                <w:szCs w:val="22"/>
              </w:rPr>
              <w:t>Огранизация</w:t>
            </w:r>
            <w:proofErr w:type="spellEnd"/>
            <w:r w:rsidRPr="00860331">
              <w:rPr>
                <w:sz w:val="22"/>
                <w:szCs w:val="22"/>
              </w:rPr>
              <w:t xml:space="preserve"> обслуживания в организациях общественного питания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7+элект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электрон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354DC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>260807</w:t>
            </w:r>
          </w:p>
          <w:p w:rsidR="00860331" w:rsidRDefault="008354DC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19.02.10</w:t>
            </w:r>
            <w:r w:rsidR="00860331" w:rsidRPr="00860331">
              <w:rPr>
                <w:b/>
                <w:sz w:val="22"/>
                <w:szCs w:val="22"/>
              </w:rPr>
              <w:t xml:space="preserve"> Технология продукции общественного питания </w:t>
            </w:r>
          </w:p>
          <w:p w:rsidR="00585050" w:rsidRPr="00860331" w:rsidRDefault="00585050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19.02.03 Технология хлеба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ондитерских и макаронных изделий»</w:t>
            </w:r>
          </w:p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электрон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История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5+ эл.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Основы права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32+элект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Математика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Химия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64+элект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0331">
              <w:rPr>
                <w:rFonts w:ascii="Calibri" w:hAnsi="Calibri"/>
                <w:sz w:val="22"/>
                <w:szCs w:val="22"/>
              </w:rPr>
              <w:t>1,6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033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0331">
              <w:rPr>
                <w:rFonts w:ascii="Calibri" w:hAnsi="Calibri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Микробиология. санитария и гигиена в пищевом производстве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30+элект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30+элект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Товароведение пищевых продуктов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24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26+элект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331">
              <w:rPr>
                <w:rFonts w:ascii="Arial" w:hAnsi="Arial" w:cs="Arial"/>
                <w:sz w:val="22"/>
                <w:szCs w:val="22"/>
              </w:rPr>
              <w:t>6+элект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354DC" w:rsidRDefault="00860331" w:rsidP="008776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0331">
              <w:rPr>
                <w:b/>
                <w:sz w:val="22"/>
                <w:szCs w:val="22"/>
              </w:rPr>
              <w:t xml:space="preserve">100701 </w:t>
            </w:r>
          </w:p>
          <w:p w:rsidR="00860331" w:rsidRDefault="008354DC" w:rsidP="008776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38.02.04 </w:t>
            </w:r>
            <w:r w:rsidR="00860331" w:rsidRPr="00860331">
              <w:rPr>
                <w:b/>
                <w:sz w:val="22"/>
                <w:szCs w:val="22"/>
              </w:rPr>
              <w:t xml:space="preserve">Коммерция </w:t>
            </w:r>
          </w:p>
          <w:p w:rsidR="00585050" w:rsidRPr="00860331" w:rsidRDefault="00585050" w:rsidP="008776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38.02.05 Товароведение и экспертиза качества потребительских </w:t>
            </w:r>
            <w:r>
              <w:rPr>
                <w:b/>
                <w:sz w:val="22"/>
                <w:szCs w:val="22"/>
              </w:rPr>
              <w:lastRenderedPageBreak/>
              <w:t>товаров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электрон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История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5+ эл.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15+элект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Математика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20+элект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15+электр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</w:t>
            </w:r>
            <w:proofErr w:type="spellEnd"/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</w:t>
            </w:r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Организация коммерческой деятельности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10+электр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</w:t>
            </w:r>
            <w:proofErr w:type="spellEnd"/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Организация торговли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10+электр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</w:t>
            </w:r>
            <w:proofErr w:type="spellEnd"/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60331" w:rsidRPr="00860331" w:rsidTr="008354DC">
        <w:tc>
          <w:tcPr>
            <w:tcW w:w="1101" w:type="dxa"/>
          </w:tcPr>
          <w:p w:rsidR="00860331" w:rsidRPr="00860331" w:rsidRDefault="00860331" w:rsidP="00243A1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2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Техническое оснащение торговых организаций и охрана труда</w:t>
            </w:r>
          </w:p>
        </w:tc>
        <w:tc>
          <w:tcPr>
            <w:tcW w:w="1041" w:type="dxa"/>
          </w:tcPr>
          <w:p w:rsidR="00860331" w:rsidRPr="00860331" w:rsidRDefault="00860331" w:rsidP="00860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60331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10+электр</w:t>
            </w:r>
          </w:p>
        </w:tc>
        <w:tc>
          <w:tcPr>
            <w:tcW w:w="1005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60331">
              <w:rPr>
                <w:rFonts w:ascii="Courier New" w:hAnsi="Courier New" w:cs="Courier New"/>
                <w:sz w:val="22"/>
                <w:szCs w:val="22"/>
              </w:rPr>
              <w:t>электр</w:t>
            </w:r>
            <w:proofErr w:type="spellEnd"/>
          </w:p>
        </w:tc>
        <w:tc>
          <w:tcPr>
            <w:tcW w:w="1293" w:type="dxa"/>
          </w:tcPr>
          <w:p w:rsidR="00860331" w:rsidRPr="00860331" w:rsidRDefault="00860331" w:rsidP="0086033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03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860331" w:rsidRPr="00860331" w:rsidRDefault="00860331" w:rsidP="00860331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</w:p>
    <w:p w:rsidR="00860331" w:rsidRPr="00860331" w:rsidRDefault="00860331" w:rsidP="008603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</w:rPr>
      </w:pPr>
    </w:p>
    <w:p w:rsidR="00860331" w:rsidRPr="00860331" w:rsidRDefault="00860331" w:rsidP="008603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</w:rPr>
      </w:pPr>
    </w:p>
    <w:p w:rsidR="00933208" w:rsidRPr="00933208" w:rsidRDefault="00933208" w:rsidP="008603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36"/>
        </w:rPr>
      </w:pPr>
      <w:r w:rsidRPr="00933208">
        <w:rPr>
          <w:caps/>
          <w:sz w:val="24"/>
          <w:szCs w:val="24"/>
        </w:rPr>
        <w:t>8. Качество материально-технической базы</w:t>
      </w:r>
    </w:p>
    <w:p w:rsidR="00933208" w:rsidRDefault="00933208" w:rsidP="008603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</w:rPr>
      </w:pPr>
    </w:p>
    <w:p w:rsidR="00860331" w:rsidRPr="00860331" w:rsidRDefault="00860331" w:rsidP="008603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</w:rPr>
      </w:pPr>
    </w:p>
    <w:p w:rsidR="00860331" w:rsidRPr="00860331" w:rsidRDefault="00860331" w:rsidP="00243A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color w:val="000000"/>
          <w:sz w:val="22"/>
          <w:szCs w:val="22"/>
        </w:rPr>
      </w:pPr>
      <w:r w:rsidRPr="00860331">
        <w:rPr>
          <w:b/>
          <w:color w:val="000000"/>
          <w:sz w:val="22"/>
          <w:szCs w:val="22"/>
        </w:rPr>
        <w:t>МАТЕРИАЛЬНЫЕ УСЛОВИЯ ОРГАНИЗАЦИИ ОБРАЗОВАТЕЛЬНОГО ПРОЦЕССА</w:t>
      </w:r>
    </w:p>
    <w:p w:rsidR="00860331" w:rsidRPr="00860331" w:rsidRDefault="00860331" w:rsidP="00243A18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Тип здания – государственное учебное заведение</w:t>
      </w:r>
    </w:p>
    <w:p w:rsidR="00860331" w:rsidRPr="00860331" w:rsidRDefault="00860331" w:rsidP="00243A18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 xml:space="preserve">Год ввода в эксплуатацию -  </w:t>
      </w:r>
      <w:smartTag w:uri="urn:schemas-microsoft-com:office:smarttags" w:element="metricconverter">
        <w:smartTagPr>
          <w:attr w:name="ProductID" w:val="1950 г"/>
        </w:smartTagPr>
        <w:r w:rsidRPr="00860331">
          <w:rPr>
            <w:color w:val="000000"/>
            <w:sz w:val="24"/>
          </w:rPr>
          <w:t>1950 г</w:t>
        </w:r>
      </w:smartTag>
      <w:r w:rsidRPr="00860331">
        <w:rPr>
          <w:color w:val="000000"/>
          <w:sz w:val="24"/>
        </w:rPr>
        <w:t>., 1980 г.</w:t>
      </w:r>
    </w:p>
    <w:p w:rsidR="00860331" w:rsidRPr="00860331" w:rsidRDefault="00860331" w:rsidP="00243A18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Проектная мощность          - 520 чел.</w:t>
      </w:r>
    </w:p>
    <w:p w:rsidR="00860331" w:rsidRPr="00860331" w:rsidRDefault="00860331" w:rsidP="00243A18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 xml:space="preserve">Реальная наполняемость    -  </w:t>
      </w:r>
      <w:r w:rsidR="00B05B47">
        <w:rPr>
          <w:color w:val="000000"/>
          <w:sz w:val="24"/>
        </w:rPr>
        <w:t>600</w:t>
      </w:r>
      <w:r w:rsidRPr="00860331">
        <w:rPr>
          <w:color w:val="000000"/>
          <w:sz w:val="24"/>
        </w:rPr>
        <w:t xml:space="preserve"> чел.</w:t>
      </w:r>
    </w:p>
    <w:p w:rsidR="00860331" w:rsidRPr="00860331" w:rsidRDefault="00860331" w:rsidP="00243A18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Перечень  учебных кабинетов: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«Химии»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«Технологии приготовления мучных и кондитерских изделий»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«Оборудование торговых предприятий»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«Кулинарии»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«Товароведения непродовольственных товаров»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«Товароведения продовольственных товаров»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обществознания»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«Информатики»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«Математики»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«Физики»</w:t>
      </w:r>
    </w:p>
    <w:p w:rsidR="00860331" w:rsidRPr="00860331" w:rsidRDefault="00860331" w:rsidP="00243A18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 «Русского языка и литературы»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6. Перечень мастерских: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426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а) учебный кулинарный цех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426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б) учебный кондитерский цех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426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lastRenderedPageBreak/>
        <w:t>в) лаборатория технического оснащения и организации рабочих мест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426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г) учебный магазин</w:t>
      </w:r>
    </w:p>
    <w:p w:rsidR="00860331" w:rsidRPr="00860331" w:rsidRDefault="00860331" w:rsidP="00243A18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284" w:hanging="284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 xml:space="preserve">Библиотека: площадь  </w:t>
      </w:r>
      <w:smartTag w:uri="urn:schemas-microsoft-com:office:smarttags" w:element="metricconverter">
        <w:smartTagPr>
          <w:attr w:name="ProductID" w:val="-79,1 кв. м"/>
        </w:smartTagPr>
        <w:r w:rsidRPr="00860331">
          <w:rPr>
            <w:color w:val="000000"/>
            <w:sz w:val="24"/>
          </w:rPr>
          <w:t>-79,1 кв. м</w:t>
        </w:r>
      </w:smartTag>
      <w:r w:rsidRPr="00860331">
        <w:rPr>
          <w:color w:val="000000"/>
          <w:sz w:val="24"/>
        </w:rPr>
        <w:t xml:space="preserve">. ,  книжный фонд - 13080 экз., в том числе учебники и учебные  пособия – 11645 экз., методическая литература -   1355 экз.                                                                                        </w:t>
      </w:r>
    </w:p>
    <w:p w:rsidR="00860331" w:rsidRPr="00860331" w:rsidRDefault="00860331" w:rsidP="00243A18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Спортивная площадка - 2, площадь – 400 кв. м.</w:t>
      </w:r>
    </w:p>
    <w:p w:rsidR="00860331" w:rsidRPr="00860331" w:rsidRDefault="00860331" w:rsidP="00243A18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Столовая  - 1, площадь -79,9 кв.м., число посадочных мест - 56</w:t>
      </w:r>
    </w:p>
    <w:p w:rsidR="00860331" w:rsidRPr="00860331" w:rsidRDefault="00860331" w:rsidP="00243A18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Кабинеты медико-оздоровительного сопровождения имеются.</w:t>
      </w:r>
    </w:p>
    <w:p w:rsidR="00860331" w:rsidRPr="00860331" w:rsidRDefault="00860331" w:rsidP="00860331">
      <w:pPr>
        <w:overflowPunct w:val="0"/>
        <w:autoSpaceDE w:val="0"/>
        <w:autoSpaceDN w:val="0"/>
        <w:adjustRightInd w:val="0"/>
        <w:spacing w:line="360" w:lineRule="atLeast"/>
        <w:ind w:left="720"/>
        <w:jc w:val="both"/>
        <w:textAlignment w:val="baseline"/>
        <w:rPr>
          <w:color w:val="000000"/>
          <w:sz w:val="24"/>
        </w:rPr>
      </w:pPr>
    </w:p>
    <w:p w:rsidR="00860331" w:rsidRPr="00860331" w:rsidRDefault="00860331" w:rsidP="00860331">
      <w:pPr>
        <w:overflowPunct w:val="0"/>
        <w:autoSpaceDE w:val="0"/>
        <w:autoSpaceDN w:val="0"/>
        <w:adjustRightInd w:val="0"/>
        <w:spacing w:line="360" w:lineRule="atLeast"/>
        <w:ind w:left="720"/>
        <w:jc w:val="both"/>
        <w:textAlignment w:val="baseline"/>
        <w:rPr>
          <w:color w:val="000000"/>
          <w:sz w:val="24"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860331">
        <w:rPr>
          <w:b/>
          <w:color w:val="000000"/>
          <w:sz w:val="22"/>
          <w:szCs w:val="22"/>
        </w:rPr>
        <w:t>2. ИНФОРМАЦИОННО - ТЕХНИЧЕСКИЕ СРЕДСТВА ОБЕСПЕЧЕНИЯ ОБРАЗОВАТЕЛЬНОГО ПРОЦЕССА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</w:rPr>
      </w:pPr>
      <w:r w:rsidRPr="00860331">
        <w:rPr>
          <w:b/>
          <w:color w:val="000000"/>
          <w:sz w:val="24"/>
        </w:rPr>
        <w:t>Компьютерные классы и комплексы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</w:rPr>
      </w:pPr>
      <w:r w:rsidRPr="00860331">
        <w:rPr>
          <w:i/>
          <w:sz w:val="20"/>
        </w:rPr>
        <w:t>Таблица 4.2.1</w:t>
      </w:r>
    </w:p>
    <w:tbl>
      <w:tblPr>
        <w:tblW w:w="9551" w:type="dxa"/>
        <w:jc w:val="center"/>
        <w:tblInd w:w="-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889"/>
        <w:gridCol w:w="1183"/>
        <w:gridCol w:w="2215"/>
        <w:gridCol w:w="2447"/>
      </w:tblGrid>
      <w:tr w:rsidR="00860331" w:rsidRPr="00860331" w:rsidTr="00860331">
        <w:trPr>
          <w:jc w:val="center"/>
        </w:trPr>
        <w:tc>
          <w:tcPr>
            <w:tcW w:w="81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№ п/п</w:t>
            </w:r>
          </w:p>
        </w:tc>
        <w:tc>
          <w:tcPr>
            <w:tcW w:w="2889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Описание компьютерного класса или комплекса 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(спецификации серверов, 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рабочих станций)</w:t>
            </w:r>
          </w:p>
        </w:tc>
        <w:tc>
          <w:tcPr>
            <w:tcW w:w="1183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Год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установки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15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 xml:space="preserve">Использование 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(предметы)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Количество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компьютеров</w:t>
            </w:r>
          </w:p>
        </w:tc>
      </w:tr>
      <w:tr w:rsidR="00860331" w:rsidRPr="00860331" w:rsidTr="00860331">
        <w:trPr>
          <w:jc w:val="center"/>
        </w:trPr>
        <w:tc>
          <w:tcPr>
            <w:tcW w:w="81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textAlignment w:val="baseline"/>
              <w:rPr>
                <w:color w:val="000000"/>
                <w:sz w:val="22"/>
              </w:rPr>
            </w:pPr>
            <w:r w:rsidRPr="00860331">
              <w:rPr>
                <w:color w:val="000000"/>
                <w:sz w:val="22"/>
              </w:rPr>
              <w:t>1</w:t>
            </w:r>
          </w:p>
        </w:tc>
        <w:tc>
          <w:tcPr>
            <w:tcW w:w="2889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 Компьютер учителя моноблок – </w:t>
            </w:r>
            <w:proofErr w:type="spellStart"/>
            <w:r w:rsidRPr="00860331">
              <w:rPr>
                <w:sz w:val="20"/>
                <w:lang w:val="en-US"/>
              </w:rPr>
              <w:t>AquariusMnbSTDT</w:t>
            </w:r>
            <w:proofErr w:type="spellEnd"/>
            <w:r w:rsidRPr="00860331">
              <w:rPr>
                <w:sz w:val="20"/>
              </w:rPr>
              <w:t xml:space="preserve">119 (19’’ / </w:t>
            </w:r>
            <w:r w:rsidRPr="00860331">
              <w:rPr>
                <w:sz w:val="20"/>
                <w:lang w:val="en-US"/>
              </w:rPr>
              <w:t>CPUIntelDual</w:t>
            </w:r>
            <w:r w:rsidRPr="00860331">
              <w:rPr>
                <w:sz w:val="20"/>
              </w:rPr>
              <w:t>-</w:t>
            </w:r>
            <w:r w:rsidRPr="00860331">
              <w:rPr>
                <w:sz w:val="20"/>
                <w:lang w:val="en-US"/>
              </w:rPr>
              <w:t>CoreE</w:t>
            </w:r>
            <w:r w:rsidRPr="00860331">
              <w:rPr>
                <w:sz w:val="20"/>
              </w:rPr>
              <w:t xml:space="preserve"> 5300 2.6 </w:t>
            </w:r>
            <w:proofErr w:type="spellStart"/>
            <w:r w:rsidRPr="00860331">
              <w:rPr>
                <w:sz w:val="20"/>
              </w:rPr>
              <w:t>Ггц</w:t>
            </w:r>
            <w:proofErr w:type="spellEnd"/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RAM</w:t>
            </w:r>
            <w:r w:rsidRPr="00860331">
              <w:rPr>
                <w:sz w:val="20"/>
              </w:rPr>
              <w:t xml:space="preserve"> 2048</w:t>
            </w:r>
            <w:r w:rsidRPr="00860331">
              <w:rPr>
                <w:sz w:val="20"/>
                <w:lang w:val="en-US"/>
              </w:rPr>
              <w:t>MbDDRII</w:t>
            </w:r>
            <w:r w:rsidRPr="00860331">
              <w:rPr>
                <w:sz w:val="20"/>
              </w:rPr>
              <w:t xml:space="preserve"> 800 </w:t>
            </w:r>
            <w:r w:rsidRPr="00860331">
              <w:rPr>
                <w:sz w:val="20"/>
                <w:lang w:val="en-US"/>
              </w:rPr>
              <w:t>MHz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HDD</w:t>
            </w:r>
            <w:r w:rsidRPr="00860331">
              <w:rPr>
                <w:sz w:val="20"/>
              </w:rPr>
              <w:t xml:space="preserve"> 250 </w:t>
            </w:r>
            <w:r w:rsidRPr="00860331">
              <w:rPr>
                <w:sz w:val="20"/>
                <w:lang w:val="en-US"/>
              </w:rPr>
              <w:t>GbSATAII</w:t>
            </w:r>
            <w:r w:rsidRPr="00860331">
              <w:rPr>
                <w:sz w:val="20"/>
              </w:rPr>
              <w:t xml:space="preserve"> 7200</w:t>
            </w:r>
            <w:r w:rsidRPr="00860331">
              <w:rPr>
                <w:sz w:val="20"/>
                <w:lang w:val="en-US"/>
              </w:rPr>
              <w:t>rpm</w:t>
            </w:r>
            <w:r w:rsidRPr="00860331">
              <w:rPr>
                <w:sz w:val="20"/>
              </w:rPr>
              <w:t xml:space="preserve"> 8 </w:t>
            </w:r>
            <w:r w:rsidRPr="00860331">
              <w:rPr>
                <w:sz w:val="20"/>
                <w:lang w:val="en-US"/>
              </w:rPr>
              <w:t>Mb</w:t>
            </w:r>
            <w:r w:rsidRPr="00860331">
              <w:rPr>
                <w:sz w:val="20"/>
              </w:rPr>
              <w:t xml:space="preserve"> / 200</w:t>
            </w:r>
            <w:r w:rsidRPr="00860331">
              <w:rPr>
                <w:sz w:val="20"/>
                <w:lang w:val="en-US"/>
              </w:rPr>
              <w:t>W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DRW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SB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NIC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km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W</w:t>
            </w:r>
            <w:r w:rsidRPr="00860331">
              <w:rPr>
                <w:sz w:val="20"/>
              </w:rPr>
              <w:t>7</w:t>
            </w:r>
            <w:r w:rsidRPr="00860331">
              <w:rPr>
                <w:sz w:val="20"/>
                <w:lang w:val="en-US"/>
              </w:rPr>
              <w:t>P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LCM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SAQ</w:t>
            </w:r>
            <w:r w:rsidRPr="00860331">
              <w:rPr>
                <w:sz w:val="20"/>
              </w:rPr>
              <w:t>), клавиатура, мышь.</w:t>
            </w:r>
          </w:p>
        </w:tc>
        <w:tc>
          <w:tcPr>
            <w:tcW w:w="1183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2010</w:t>
            </w:r>
          </w:p>
        </w:tc>
        <w:tc>
          <w:tcPr>
            <w:tcW w:w="2215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Информатика</w:t>
            </w:r>
          </w:p>
        </w:tc>
        <w:tc>
          <w:tcPr>
            <w:tcW w:w="24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1 в компьютерном классе</w:t>
            </w:r>
          </w:p>
        </w:tc>
      </w:tr>
      <w:tr w:rsidR="00860331" w:rsidRPr="00860331" w:rsidTr="00860331">
        <w:trPr>
          <w:jc w:val="center"/>
        </w:trPr>
        <w:tc>
          <w:tcPr>
            <w:tcW w:w="81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textAlignment w:val="baseline"/>
              <w:rPr>
                <w:color w:val="000000"/>
                <w:sz w:val="22"/>
              </w:rPr>
            </w:pPr>
            <w:r w:rsidRPr="00860331">
              <w:rPr>
                <w:color w:val="000000"/>
                <w:sz w:val="22"/>
              </w:rPr>
              <w:t>2</w:t>
            </w:r>
          </w:p>
        </w:tc>
        <w:tc>
          <w:tcPr>
            <w:tcW w:w="2889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Компьютер ученика – </w:t>
            </w:r>
            <w:proofErr w:type="spellStart"/>
            <w:r w:rsidRPr="00860331">
              <w:rPr>
                <w:sz w:val="20"/>
                <w:lang w:val="en-US"/>
              </w:rPr>
              <w:t>AquariusSTDS</w:t>
            </w:r>
            <w:proofErr w:type="spellEnd"/>
            <w:r w:rsidRPr="00860331">
              <w:rPr>
                <w:sz w:val="20"/>
              </w:rPr>
              <w:t xml:space="preserve">20 </w:t>
            </w:r>
            <w:r w:rsidRPr="00860331">
              <w:rPr>
                <w:sz w:val="20"/>
                <w:lang w:val="en-US"/>
              </w:rPr>
              <w:t>S</w:t>
            </w:r>
            <w:r w:rsidRPr="00860331">
              <w:rPr>
                <w:sz w:val="20"/>
              </w:rPr>
              <w:t>36 (</w:t>
            </w:r>
            <w:r w:rsidRPr="00860331">
              <w:rPr>
                <w:sz w:val="20"/>
                <w:lang w:val="en-US"/>
              </w:rPr>
              <w:t>MNT</w:t>
            </w:r>
            <w:r w:rsidRPr="00860331">
              <w:rPr>
                <w:sz w:val="20"/>
              </w:rPr>
              <w:t xml:space="preserve"> / </w:t>
            </w:r>
            <w:proofErr w:type="spellStart"/>
            <w:r w:rsidRPr="00860331">
              <w:rPr>
                <w:sz w:val="20"/>
                <w:lang w:val="en-US"/>
              </w:rPr>
              <w:t>CPUIntelDual</w:t>
            </w:r>
            <w:proofErr w:type="spellEnd"/>
            <w:r w:rsidRPr="00860331">
              <w:rPr>
                <w:sz w:val="20"/>
              </w:rPr>
              <w:t>-</w:t>
            </w:r>
            <w:proofErr w:type="spellStart"/>
            <w:r w:rsidRPr="00860331">
              <w:rPr>
                <w:sz w:val="20"/>
                <w:lang w:val="en-US"/>
              </w:rPr>
              <w:t>CoreE</w:t>
            </w:r>
            <w:proofErr w:type="spellEnd"/>
            <w:r w:rsidRPr="00860331">
              <w:rPr>
                <w:sz w:val="20"/>
              </w:rPr>
              <w:t xml:space="preserve"> 3300 2.5 </w:t>
            </w:r>
            <w:proofErr w:type="spellStart"/>
            <w:r w:rsidRPr="00860331">
              <w:rPr>
                <w:sz w:val="20"/>
              </w:rPr>
              <w:t>Ггц</w:t>
            </w:r>
            <w:proofErr w:type="spellEnd"/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RAM</w:t>
            </w:r>
            <w:r w:rsidRPr="00860331">
              <w:rPr>
                <w:sz w:val="20"/>
              </w:rPr>
              <w:t xml:space="preserve"> 1024</w:t>
            </w:r>
            <w:proofErr w:type="spellStart"/>
            <w:r w:rsidRPr="00860331">
              <w:rPr>
                <w:sz w:val="20"/>
                <w:lang w:val="en-US"/>
              </w:rPr>
              <w:t>MbDDRII</w:t>
            </w:r>
            <w:proofErr w:type="spellEnd"/>
            <w:r w:rsidRPr="00860331">
              <w:rPr>
                <w:sz w:val="20"/>
              </w:rPr>
              <w:t xml:space="preserve"> 800 </w:t>
            </w:r>
            <w:r w:rsidRPr="00860331">
              <w:rPr>
                <w:sz w:val="20"/>
                <w:lang w:val="en-US"/>
              </w:rPr>
              <w:t>MHz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HDD</w:t>
            </w:r>
            <w:r w:rsidRPr="00860331">
              <w:rPr>
                <w:sz w:val="20"/>
              </w:rPr>
              <w:t xml:space="preserve"> 160 </w:t>
            </w:r>
            <w:proofErr w:type="spellStart"/>
            <w:r w:rsidRPr="00860331">
              <w:rPr>
                <w:sz w:val="20"/>
                <w:lang w:val="en-US"/>
              </w:rPr>
              <w:t>GbSATAII</w:t>
            </w:r>
            <w:proofErr w:type="spellEnd"/>
            <w:r w:rsidRPr="00860331">
              <w:rPr>
                <w:sz w:val="20"/>
              </w:rPr>
              <w:t xml:space="preserve"> 7200</w:t>
            </w:r>
            <w:r w:rsidRPr="00860331">
              <w:rPr>
                <w:sz w:val="20"/>
                <w:lang w:val="en-US"/>
              </w:rPr>
              <w:t>rpm</w:t>
            </w:r>
            <w:r w:rsidRPr="00860331">
              <w:rPr>
                <w:sz w:val="20"/>
              </w:rPr>
              <w:t xml:space="preserve"> 8 </w:t>
            </w:r>
            <w:r w:rsidRPr="00860331">
              <w:rPr>
                <w:sz w:val="20"/>
                <w:lang w:val="en-US"/>
              </w:rPr>
              <w:t>Mb</w:t>
            </w:r>
            <w:r w:rsidRPr="00860331">
              <w:rPr>
                <w:sz w:val="20"/>
              </w:rPr>
              <w:t xml:space="preserve"> / 300</w:t>
            </w:r>
            <w:r w:rsidRPr="00860331">
              <w:rPr>
                <w:sz w:val="20"/>
                <w:lang w:val="en-US"/>
              </w:rPr>
              <w:t>W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DRW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SB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NIC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km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W</w:t>
            </w:r>
            <w:r w:rsidRPr="00860331">
              <w:rPr>
                <w:sz w:val="20"/>
              </w:rPr>
              <w:t>7</w:t>
            </w:r>
            <w:r w:rsidRPr="00860331">
              <w:rPr>
                <w:sz w:val="20"/>
                <w:lang w:val="en-US"/>
              </w:rPr>
              <w:t>P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LCM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SAQ</w:t>
            </w:r>
            <w:r w:rsidRPr="00860331">
              <w:rPr>
                <w:sz w:val="20"/>
              </w:rPr>
              <w:t xml:space="preserve">), клавиатура, мышь, монитор </w:t>
            </w:r>
            <w:proofErr w:type="spellStart"/>
            <w:r w:rsidRPr="00860331">
              <w:rPr>
                <w:sz w:val="20"/>
                <w:lang w:val="en-US"/>
              </w:rPr>
              <w:t>AquariusTF</w:t>
            </w:r>
            <w:proofErr w:type="spellEnd"/>
            <w:r w:rsidRPr="00860331">
              <w:rPr>
                <w:sz w:val="20"/>
              </w:rPr>
              <w:t>1810</w:t>
            </w:r>
            <w:proofErr w:type="spellStart"/>
            <w:r w:rsidRPr="00860331">
              <w:rPr>
                <w:sz w:val="20"/>
                <w:lang w:val="en-US"/>
              </w:rPr>
              <w:t>lw</w:t>
            </w:r>
            <w:proofErr w:type="spellEnd"/>
            <w:r w:rsidRPr="00860331">
              <w:rPr>
                <w:sz w:val="20"/>
              </w:rPr>
              <w:t xml:space="preserve"> (18.5’’, </w:t>
            </w:r>
            <w:r w:rsidRPr="00860331">
              <w:rPr>
                <w:sz w:val="20"/>
                <w:lang w:val="en-US"/>
              </w:rPr>
              <w:t>TFT</w:t>
            </w:r>
            <w:r w:rsidRPr="00860331">
              <w:rPr>
                <w:sz w:val="20"/>
              </w:rPr>
              <w:t xml:space="preserve">, </w:t>
            </w:r>
            <w:r w:rsidRPr="00860331">
              <w:rPr>
                <w:sz w:val="20"/>
                <w:lang w:val="en-US"/>
              </w:rPr>
              <w:t>NCJ</w:t>
            </w:r>
            <w:r w:rsidRPr="00860331">
              <w:rPr>
                <w:sz w:val="20"/>
              </w:rPr>
              <w:t>’03, 0.29, 5</w:t>
            </w:r>
            <w:r w:rsidRPr="00860331">
              <w:rPr>
                <w:sz w:val="20"/>
                <w:lang w:val="en-US"/>
              </w:rPr>
              <w:t>ms</w:t>
            </w:r>
            <w:r w:rsidRPr="00860331">
              <w:rPr>
                <w:sz w:val="20"/>
              </w:rPr>
              <w:t xml:space="preserve">, 250 </w:t>
            </w:r>
            <w:proofErr w:type="spellStart"/>
            <w:r w:rsidRPr="00860331">
              <w:rPr>
                <w:sz w:val="20"/>
                <w:lang w:val="en-US"/>
              </w:rPr>
              <w:t>cd</w:t>
            </w:r>
            <w:proofErr w:type="spellEnd"/>
            <w:r w:rsidRPr="00860331">
              <w:rPr>
                <w:sz w:val="20"/>
              </w:rPr>
              <w:t>/</w:t>
            </w:r>
            <w:r w:rsidRPr="00860331">
              <w:rPr>
                <w:sz w:val="20"/>
                <w:lang w:val="en-US"/>
              </w:rPr>
              <w:t>m</w:t>
            </w:r>
            <w:r w:rsidRPr="00860331">
              <w:rPr>
                <w:sz w:val="20"/>
              </w:rPr>
              <w:t xml:space="preserve">2, 1000:1, </w:t>
            </w:r>
            <w:r w:rsidRPr="00860331">
              <w:rPr>
                <w:sz w:val="20"/>
                <w:lang w:val="en-US"/>
              </w:rPr>
              <w:t>VGA</w:t>
            </w:r>
            <w:r w:rsidRPr="00860331">
              <w:rPr>
                <w:sz w:val="20"/>
              </w:rPr>
              <w:t xml:space="preserve">, 1366 </w:t>
            </w:r>
            <w:r w:rsidRPr="00860331">
              <w:rPr>
                <w:sz w:val="20"/>
                <w:lang w:val="en-US"/>
              </w:rPr>
              <w:t>x</w:t>
            </w:r>
            <w:r w:rsidRPr="00860331">
              <w:rPr>
                <w:sz w:val="20"/>
              </w:rPr>
              <w:t xml:space="preserve"> 768 </w:t>
            </w:r>
            <w:r w:rsidRPr="00860331">
              <w:rPr>
                <w:sz w:val="20"/>
                <w:lang w:val="en-US"/>
              </w:rPr>
              <w:t>x</w:t>
            </w:r>
            <w:r w:rsidRPr="00860331">
              <w:rPr>
                <w:sz w:val="20"/>
              </w:rPr>
              <w:t xml:space="preserve"> 75 </w:t>
            </w:r>
            <w:r w:rsidRPr="00860331">
              <w:rPr>
                <w:sz w:val="20"/>
                <w:lang w:val="en-US"/>
              </w:rPr>
              <w:t>Hz</w:t>
            </w:r>
            <w:r w:rsidRPr="00860331">
              <w:rPr>
                <w:sz w:val="20"/>
              </w:rPr>
              <w:t>)</w:t>
            </w:r>
          </w:p>
        </w:tc>
        <w:tc>
          <w:tcPr>
            <w:tcW w:w="1183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2010</w:t>
            </w:r>
          </w:p>
        </w:tc>
        <w:tc>
          <w:tcPr>
            <w:tcW w:w="2215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Информатика</w:t>
            </w:r>
          </w:p>
        </w:tc>
        <w:tc>
          <w:tcPr>
            <w:tcW w:w="24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9 в  компьютерном классе</w:t>
            </w:r>
          </w:p>
        </w:tc>
      </w:tr>
      <w:tr w:rsidR="00860331" w:rsidRPr="00860331" w:rsidTr="00860331">
        <w:trPr>
          <w:jc w:val="center"/>
        </w:trPr>
        <w:tc>
          <w:tcPr>
            <w:tcW w:w="81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textAlignment w:val="baseline"/>
              <w:rPr>
                <w:color w:val="000000"/>
                <w:sz w:val="22"/>
              </w:rPr>
            </w:pPr>
            <w:r w:rsidRPr="00860331">
              <w:rPr>
                <w:color w:val="000000"/>
                <w:sz w:val="22"/>
              </w:rPr>
              <w:t>3</w:t>
            </w:r>
          </w:p>
        </w:tc>
        <w:tc>
          <w:tcPr>
            <w:tcW w:w="2889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  <w:lang w:val="en-US"/>
              </w:rPr>
            </w:pPr>
            <w:proofErr w:type="spellStart"/>
            <w:r w:rsidRPr="00860331">
              <w:rPr>
                <w:sz w:val="20"/>
              </w:rPr>
              <w:t>МобильныйПК</w:t>
            </w:r>
            <w:proofErr w:type="spellEnd"/>
            <w:r w:rsidRPr="00860331">
              <w:rPr>
                <w:sz w:val="20"/>
                <w:lang w:val="en-US"/>
              </w:rPr>
              <w:t xml:space="preserve"> Acer Aspire 5315 (Intel Celeron 2.6 </w:t>
            </w:r>
            <w:proofErr w:type="spellStart"/>
            <w:r w:rsidRPr="00860331">
              <w:rPr>
                <w:sz w:val="20"/>
              </w:rPr>
              <w:t>Ггц</w:t>
            </w:r>
            <w:proofErr w:type="spellEnd"/>
            <w:r w:rsidRPr="00860331">
              <w:rPr>
                <w:sz w:val="20"/>
                <w:lang w:val="en-US"/>
              </w:rPr>
              <w:t xml:space="preserve">/ RAM 1024Mb DDRII 800 MHz / HDD 80 </w:t>
            </w:r>
            <w:proofErr w:type="spellStart"/>
            <w:r w:rsidRPr="00860331">
              <w:rPr>
                <w:sz w:val="20"/>
                <w:lang w:val="en-US"/>
              </w:rPr>
              <w:t>Gb</w:t>
            </w:r>
            <w:proofErr w:type="spellEnd"/>
            <w:r w:rsidRPr="00860331">
              <w:rPr>
                <w:sz w:val="20"/>
                <w:lang w:val="en-US"/>
              </w:rPr>
              <w:t xml:space="preserve"> SATAII 7200rpm 8 Mb )</w:t>
            </w:r>
          </w:p>
        </w:tc>
        <w:tc>
          <w:tcPr>
            <w:tcW w:w="1183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  <w:lang w:val="en-US"/>
              </w:rPr>
            </w:pPr>
            <w:r w:rsidRPr="00860331">
              <w:rPr>
                <w:sz w:val="20"/>
                <w:lang w:val="en-US"/>
              </w:rPr>
              <w:t>2007</w:t>
            </w:r>
          </w:p>
        </w:tc>
        <w:tc>
          <w:tcPr>
            <w:tcW w:w="2215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Информатика, основы компьютерной грамотности</w:t>
            </w:r>
          </w:p>
        </w:tc>
        <w:tc>
          <w:tcPr>
            <w:tcW w:w="24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1 в компьютерном классе</w:t>
            </w:r>
          </w:p>
        </w:tc>
      </w:tr>
      <w:tr w:rsidR="00860331" w:rsidRPr="00860331" w:rsidTr="00860331">
        <w:trPr>
          <w:jc w:val="center"/>
        </w:trPr>
        <w:tc>
          <w:tcPr>
            <w:tcW w:w="81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textAlignment w:val="baseline"/>
              <w:rPr>
                <w:color w:val="000000"/>
                <w:sz w:val="22"/>
              </w:rPr>
            </w:pPr>
            <w:r w:rsidRPr="00860331">
              <w:rPr>
                <w:color w:val="000000"/>
                <w:sz w:val="22"/>
              </w:rPr>
              <w:t>4</w:t>
            </w:r>
          </w:p>
        </w:tc>
        <w:tc>
          <w:tcPr>
            <w:tcW w:w="2889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Компьютер работника – </w:t>
            </w:r>
            <w:proofErr w:type="spellStart"/>
            <w:r w:rsidRPr="00860331">
              <w:rPr>
                <w:sz w:val="20"/>
                <w:lang w:val="en-US"/>
              </w:rPr>
              <w:t>DepoNeos</w:t>
            </w:r>
            <w:proofErr w:type="spellEnd"/>
            <w:r w:rsidRPr="00860331">
              <w:rPr>
                <w:sz w:val="20"/>
              </w:rPr>
              <w:t xml:space="preserve"> 220  (</w:t>
            </w:r>
            <w:proofErr w:type="spellStart"/>
            <w:r w:rsidRPr="00860331">
              <w:rPr>
                <w:sz w:val="20"/>
                <w:lang w:val="en-US"/>
              </w:rPr>
              <w:t>IntelCeleron</w:t>
            </w:r>
            <w:proofErr w:type="spellEnd"/>
            <w:r w:rsidRPr="00860331">
              <w:rPr>
                <w:sz w:val="20"/>
              </w:rPr>
              <w:t xml:space="preserve"> 2.8 </w:t>
            </w:r>
            <w:proofErr w:type="spellStart"/>
            <w:r w:rsidRPr="00860331">
              <w:rPr>
                <w:sz w:val="20"/>
              </w:rPr>
              <w:t>Ггц</w:t>
            </w:r>
            <w:proofErr w:type="spellEnd"/>
            <w:r w:rsidRPr="00860331">
              <w:rPr>
                <w:sz w:val="20"/>
              </w:rPr>
              <w:t xml:space="preserve">/ </w:t>
            </w:r>
            <w:r w:rsidRPr="00860331">
              <w:rPr>
                <w:sz w:val="20"/>
                <w:lang w:val="en-US"/>
              </w:rPr>
              <w:t>RAM</w:t>
            </w:r>
            <w:r w:rsidRPr="00860331">
              <w:rPr>
                <w:sz w:val="20"/>
              </w:rPr>
              <w:t xml:space="preserve"> 512</w:t>
            </w:r>
            <w:proofErr w:type="spellStart"/>
            <w:r w:rsidRPr="00860331">
              <w:rPr>
                <w:sz w:val="20"/>
                <w:lang w:val="en-US"/>
              </w:rPr>
              <w:t>MbDDRII</w:t>
            </w:r>
            <w:proofErr w:type="spellEnd"/>
            <w:r w:rsidRPr="00860331">
              <w:rPr>
                <w:sz w:val="20"/>
              </w:rPr>
              <w:t xml:space="preserve"> 800 </w:t>
            </w:r>
            <w:r w:rsidRPr="00860331">
              <w:rPr>
                <w:sz w:val="20"/>
                <w:lang w:val="en-US"/>
              </w:rPr>
              <w:t>MHz</w:t>
            </w:r>
            <w:r w:rsidRPr="00860331">
              <w:rPr>
                <w:sz w:val="20"/>
              </w:rPr>
              <w:t xml:space="preserve"> / </w:t>
            </w:r>
            <w:r w:rsidRPr="00860331">
              <w:rPr>
                <w:sz w:val="20"/>
                <w:lang w:val="en-US"/>
              </w:rPr>
              <w:t>HDD</w:t>
            </w:r>
            <w:r w:rsidRPr="00860331">
              <w:rPr>
                <w:sz w:val="20"/>
              </w:rPr>
              <w:t xml:space="preserve"> 80 </w:t>
            </w:r>
            <w:proofErr w:type="spellStart"/>
            <w:r w:rsidRPr="00860331">
              <w:rPr>
                <w:sz w:val="20"/>
                <w:lang w:val="en-US"/>
              </w:rPr>
              <w:t>GbSATAII</w:t>
            </w:r>
            <w:proofErr w:type="spellEnd"/>
            <w:r w:rsidRPr="00860331">
              <w:rPr>
                <w:sz w:val="20"/>
              </w:rPr>
              <w:t xml:space="preserve"> 7200</w:t>
            </w:r>
            <w:r w:rsidRPr="00860331">
              <w:rPr>
                <w:sz w:val="20"/>
                <w:lang w:val="en-US"/>
              </w:rPr>
              <w:t>rpm</w:t>
            </w:r>
            <w:r w:rsidRPr="00860331">
              <w:rPr>
                <w:sz w:val="20"/>
              </w:rPr>
              <w:t xml:space="preserve"> 8 </w:t>
            </w:r>
            <w:r w:rsidRPr="00860331">
              <w:rPr>
                <w:sz w:val="20"/>
                <w:lang w:val="en-US"/>
              </w:rPr>
              <w:t>Mb</w:t>
            </w:r>
            <w:r w:rsidRPr="00860331">
              <w:rPr>
                <w:sz w:val="20"/>
              </w:rPr>
              <w:t xml:space="preserve"> ), клавиатура, мышь, монитор </w:t>
            </w:r>
            <w:r w:rsidRPr="00860331">
              <w:rPr>
                <w:sz w:val="20"/>
                <w:lang w:val="en-US"/>
              </w:rPr>
              <w:t>Samsung</w:t>
            </w:r>
            <w:r w:rsidRPr="00860331">
              <w:rPr>
                <w:sz w:val="20"/>
              </w:rPr>
              <w:t xml:space="preserve"> (18’’, </w:t>
            </w:r>
            <w:r w:rsidRPr="00860331">
              <w:rPr>
                <w:sz w:val="20"/>
                <w:lang w:val="en-US"/>
              </w:rPr>
              <w:t>TFT</w:t>
            </w:r>
            <w:r w:rsidRPr="00860331">
              <w:rPr>
                <w:sz w:val="20"/>
              </w:rPr>
              <w:t xml:space="preserve">, </w:t>
            </w:r>
            <w:r w:rsidRPr="00860331">
              <w:rPr>
                <w:sz w:val="20"/>
                <w:lang w:val="en-US"/>
              </w:rPr>
              <w:t>NCJ</w:t>
            </w:r>
            <w:r w:rsidRPr="00860331">
              <w:rPr>
                <w:sz w:val="20"/>
              </w:rPr>
              <w:t>’03, 0.29, 5</w:t>
            </w:r>
            <w:r w:rsidRPr="00860331">
              <w:rPr>
                <w:sz w:val="20"/>
                <w:lang w:val="en-US"/>
              </w:rPr>
              <w:t>ms</w:t>
            </w:r>
            <w:r w:rsidRPr="00860331">
              <w:rPr>
                <w:sz w:val="20"/>
              </w:rPr>
              <w:t xml:space="preserve">, 250 </w:t>
            </w:r>
            <w:proofErr w:type="spellStart"/>
            <w:r w:rsidRPr="00860331">
              <w:rPr>
                <w:sz w:val="20"/>
                <w:lang w:val="en-US"/>
              </w:rPr>
              <w:t>cd</w:t>
            </w:r>
            <w:proofErr w:type="spellEnd"/>
            <w:r w:rsidRPr="00860331">
              <w:rPr>
                <w:sz w:val="20"/>
              </w:rPr>
              <w:t>/</w:t>
            </w:r>
            <w:r w:rsidRPr="00860331">
              <w:rPr>
                <w:sz w:val="20"/>
                <w:lang w:val="en-US"/>
              </w:rPr>
              <w:t>m</w:t>
            </w:r>
            <w:r w:rsidRPr="00860331">
              <w:rPr>
                <w:sz w:val="20"/>
              </w:rPr>
              <w:t xml:space="preserve">2, 1000:1, </w:t>
            </w:r>
            <w:r w:rsidRPr="00860331">
              <w:rPr>
                <w:sz w:val="20"/>
                <w:lang w:val="en-US"/>
              </w:rPr>
              <w:t>VGA</w:t>
            </w:r>
            <w:r w:rsidRPr="00860331">
              <w:rPr>
                <w:sz w:val="20"/>
              </w:rPr>
              <w:t xml:space="preserve">, 1366 </w:t>
            </w:r>
            <w:r w:rsidRPr="00860331">
              <w:rPr>
                <w:sz w:val="20"/>
                <w:lang w:val="en-US"/>
              </w:rPr>
              <w:t>x</w:t>
            </w:r>
            <w:r w:rsidRPr="00860331">
              <w:rPr>
                <w:sz w:val="20"/>
              </w:rPr>
              <w:t xml:space="preserve"> 768 </w:t>
            </w:r>
            <w:r w:rsidRPr="00860331">
              <w:rPr>
                <w:sz w:val="20"/>
                <w:lang w:val="en-US"/>
              </w:rPr>
              <w:t>x</w:t>
            </w:r>
            <w:r w:rsidRPr="00860331">
              <w:rPr>
                <w:sz w:val="20"/>
              </w:rPr>
              <w:t xml:space="preserve"> 75 </w:t>
            </w:r>
            <w:r w:rsidRPr="00860331">
              <w:rPr>
                <w:sz w:val="20"/>
                <w:lang w:val="en-US"/>
              </w:rPr>
              <w:t>Hz</w:t>
            </w:r>
            <w:r w:rsidRPr="00860331">
              <w:rPr>
                <w:sz w:val="20"/>
              </w:rPr>
              <w:t>)</w:t>
            </w:r>
          </w:p>
        </w:tc>
        <w:tc>
          <w:tcPr>
            <w:tcW w:w="1183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  <w:lang w:val="en-US"/>
              </w:rPr>
            </w:pPr>
            <w:r w:rsidRPr="00860331">
              <w:rPr>
                <w:sz w:val="20"/>
                <w:lang w:val="en-US"/>
              </w:rPr>
              <w:t>2007</w:t>
            </w:r>
          </w:p>
        </w:tc>
        <w:tc>
          <w:tcPr>
            <w:tcW w:w="2215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</w:p>
        </w:tc>
        <w:tc>
          <w:tcPr>
            <w:tcW w:w="24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 xml:space="preserve">Читальный зал – </w:t>
            </w:r>
            <w:r w:rsidR="00CE09C7">
              <w:rPr>
                <w:sz w:val="20"/>
              </w:rPr>
              <w:t>6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Каб.БЖ-</w:t>
            </w:r>
            <w:r w:rsidR="00CE09C7">
              <w:rPr>
                <w:sz w:val="20"/>
              </w:rPr>
              <w:t>2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proofErr w:type="spellStart"/>
            <w:r w:rsidRPr="00860331">
              <w:rPr>
                <w:sz w:val="20"/>
              </w:rPr>
              <w:t>Каб.Кулинария</w:t>
            </w:r>
            <w:proofErr w:type="spellEnd"/>
            <w:r w:rsidRPr="00860331">
              <w:rPr>
                <w:sz w:val="20"/>
              </w:rPr>
              <w:t xml:space="preserve"> -</w:t>
            </w:r>
            <w:r w:rsidR="00CE09C7">
              <w:rPr>
                <w:sz w:val="20"/>
              </w:rPr>
              <w:t>2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proofErr w:type="spellStart"/>
            <w:r w:rsidRPr="00860331">
              <w:rPr>
                <w:sz w:val="20"/>
              </w:rPr>
              <w:t>Каб.Технологии</w:t>
            </w:r>
            <w:proofErr w:type="spellEnd"/>
            <w:r w:rsidRPr="00860331">
              <w:rPr>
                <w:sz w:val="20"/>
              </w:rPr>
              <w:t xml:space="preserve"> – </w:t>
            </w:r>
            <w:r w:rsidR="00CE09C7">
              <w:rPr>
                <w:sz w:val="20"/>
              </w:rPr>
              <w:t>1</w:t>
            </w:r>
          </w:p>
          <w:p w:rsid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proofErr w:type="spellStart"/>
            <w:r w:rsidRPr="00860331">
              <w:rPr>
                <w:sz w:val="20"/>
              </w:rPr>
              <w:t>Каб.Товароведение</w:t>
            </w:r>
            <w:proofErr w:type="spellEnd"/>
            <w:r w:rsidRPr="00860331">
              <w:rPr>
                <w:sz w:val="20"/>
              </w:rPr>
              <w:t xml:space="preserve"> – </w:t>
            </w:r>
            <w:r w:rsidR="00CE09C7">
              <w:rPr>
                <w:sz w:val="20"/>
              </w:rPr>
              <w:t>2</w:t>
            </w:r>
          </w:p>
          <w:p w:rsidR="00CE09C7" w:rsidRDefault="00CE09C7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 Истории – 1</w:t>
            </w:r>
          </w:p>
          <w:p w:rsidR="00CE09C7" w:rsidRDefault="00CE09C7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Химии – 1</w:t>
            </w:r>
          </w:p>
          <w:p w:rsidR="00CE09C7" w:rsidRDefault="00CE09C7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Математики – 1</w:t>
            </w:r>
          </w:p>
          <w:p w:rsidR="00CE09C7" w:rsidRPr="00860331" w:rsidRDefault="00CE09C7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Экономики –1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Русского языка - 2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Административные кабинеты -6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lastRenderedPageBreak/>
              <w:t>Бухгалтерия и др. – 6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Итого -21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</w:p>
        </w:tc>
      </w:tr>
      <w:tr w:rsidR="00860331" w:rsidRPr="00860331" w:rsidTr="00860331">
        <w:trPr>
          <w:jc w:val="center"/>
        </w:trPr>
        <w:tc>
          <w:tcPr>
            <w:tcW w:w="9551" w:type="dxa"/>
            <w:gridSpan w:val="5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right="-1"/>
              <w:textAlignment w:val="baseline"/>
              <w:rPr>
                <w:color w:val="000000"/>
                <w:sz w:val="22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b/>
                <w:sz w:val="24"/>
                <w:szCs w:val="24"/>
              </w:rPr>
            </w:pPr>
            <w:r w:rsidRPr="00860331">
              <w:rPr>
                <w:b/>
                <w:sz w:val="24"/>
                <w:szCs w:val="24"/>
              </w:rPr>
              <w:t xml:space="preserve">Количество компьютеров на 100 студентов контингента,  приведённого к очной форме обучения   </w:t>
            </w:r>
            <w:r w:rsidRPr="00B05B47">
              <w:rPr>
                <w:b/>
                <w:sz w:val="24"/>
                <w:szCs w:val="24"/>
                <w:u w:val="single"/>
              </w:rPr>
              <w:t>________</w:t>
            </w:r>
            <w:r w:rsidR="00CE09C7" w:rsidRPr="00B05B47">
              <w:rPr>
                <w:b/>
                <w:sz w:val="24"/>
                <w:szCs w:val="24"/>
                <w:u w:val="single"/>
              </w:rPr>
              <w:t>17.5</w:t>
            </w:r>
            <w:r w:rsidRPr="00B05B47">
              <w:rPr>
                <w:b/>
                <w:sz w:val="24"/>
                <w:szCs w:val="24"/>
                <w:u w:val="single"/>
              </w:rPr>
              <w:t>_____________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0"/>
              </w:rPr>
            </w:pPr>
          </w:p>
        </w:tc>
      </w:tr>
    </w:tbl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</w:rPr>
      </w:pPr>
      <w:r w:rsidRPr="00860331">
        <w:rPr>
          <w:b/>
          <w:color w:val="000000"/>
          <w:sz w:val="24"/>
        </w:rPr>
        <w:t>Сеть и сетевое оборудование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  <w:u w:val="single"/>
        </w:rPr>
      </w:pPr>
      <w:r w:rsidRPr="00860331">
        <w:rPr>
          <w:color w:val="000000"/>
          <w:sz w:val="24"/>
        </w:rPr>
        <w:t xml:space="preserve">1.Тип сети </w:t>
      </w:r>
      <w:r w:rsidRPr="00860331">
        <w:rPr>
          <w:color w:val="000000"/>
          <w:sz w:val="24"/>
          <w:u w:val="single"/>
        </w:rPr>
        <w:t>________</w:t>
      </w:r>
      <w:r w:rsidRPr="00860331">
        <w:rPr>
          <w:color w:val="000000"/>
          <w:sz w:val="20"/>
          <w:u w:val="single"/>
          <w:lang w:val="en-US"/>
        </w:rPr>
        <w:t>TokenRing</w:t>
      </w:r>
      <w:r w:rsidRPr="00860331">
        <w:rPr>
          <w:color w:val="000000"/>
          <w:sz w:val="24"/>
        </w:rPr>
        <w:t xml:space="preserve"> __________________________________________________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144" w:lineRule="atLeast"/>
        <w:textAlignment w:val="baseline"/>
        <w:rPr>
          <w:color w:val="000000"/>
          <w:sz w:val="24"/>
          <w:lang w:val="en-US"/>
        </w:rPr>
      </w:pPr>
      <w:proofErr w:type="spellStart"/>
      <w:r w:rsidRPr="00860331">
        <w:rPr>
          <w:color w:val="000000"/>
          <w:sz w:val="20"/>
          <w:lang w:val="en-US"/>
        </w:rPr>
        <w:t>AreNet</w:t>
      </w:r>
      <w:proofErr w:type="spellEnd"/>
      <w:r w:rsidRPr="00860331">
        <w:rPr>
          <w:color w:val="000000"/>
          <w:sz w:val="20"/>
          <w:lang w:val="en-US"/>
        </w:rPr>
        <w:t xml:space="preserve">. </w:t>
      </w:r>
      <w:proofErr w:type="spellStart"/>
      <w:r w:rsidRPr="00860331">
        <w:rPr>
          <w:color w:val="000000"/>
          <w:sz w:val="20"/>
          <w:lang w:val="en-US"/>
        </w:rPr>
        <w:t>EnterNet</w:t>
      </w:r>
      <w:proofErr w:type="spellEnd"/>
      <w:r w:rsidRPr="00860331">
        <w:rPr>
          <w:color w:val="000000"/>
          <w:sz w:val="20"/>
          <w:lang w:val="en-US"/>
        </w:rPr>
        <w:t xml:space="preserve">. Iola. Token Ring, </w:t>
      </w:r>
      <w:r w:rsidRPr="00860331">
        <w:rPr>
          <w:color w:val="000000"/>
          <w:sz w:val="20"/>
        </w:rPr>
        <w:t>прочее</w:t>
      </w:r>
    </w:p>
    <w:p w:rsidR="00860331" w:rsidRPr="006A4D6E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  <w:lang w:val="en-US"/>
        </w:rPr>
      </w:pPr>
      <w:r w:rsidRPr="006A4D6E">
        <w:rPr>
          <w:color w:val="000000"/>
          <w:sz w:val="24"/>
          <w:lang w:val="en-US"/>
        </w:rPr>
        <w:t xml:space="preserve">2. </w:t>
      </w:r>
      <w:proofErr w:type="spellStart"/>
      <w:r w:rsidRPr="00860331">
        <w:rPr>
          <w:color w:val="000000"/>
          <w:sz w:val="24"/>
        </w:rPr>
        <w:t>Операционнаясистема</w:t>
      </w:r>
      <w:proofErr w:type="spellEnd"/>
      <w:r w:rsidRPr="006A4D6E">
        <w:rPr>
          <w:color w:val="000000"/>
          <w:sz w:val="24"/>
          <w:lang w:val="en-US"/>
        </w:rPr>
        <w:t xml:space="preserve"> ___</w:t>
      </w:r>
      <w:proofErr w:type="spellStart"/>
      <w:r w:rsidRPr="00860331">
        <w:rPr>
          <w:color w:val="000000"/>
          <w:sz w:val="20"/>
          <w:u w:val="single"/>
          <w:lang w:val="en-US"/>
        </w:rPr>
        <w:t>MSWindows</w:t>
      </w:r>
      <w:proofErr w:type="spellEnd"/>
      <w:r w:rsidRPr="006A4D6E">
        <w:rPr>
          <w:color w:val="000000"/>
          <w:sz w:val="20"/>
          <w:u w:val="single"/>
          <w:lang w:val="en-US"/>
        </w:rPr>
        <w:t xml:space="preserve"> 7</w:t>
      </w:r>
      <w:proofErr w:type="gramStart"/>
      <w:r w:rsidRPr="006A4D6E">
        <w:rPr>
          <w:color w:val="000000"/>
          <w:sz w:val="24"/>
          <w:lang w:val="en-US"/>
        </w:rPr>
        <w:t>,_</w:t>
      </w:r>
      <w:proofErr w:type="gramEnd"/>
      <w:r w:rsidRPr="00860331">
        <w:rPr>
          <w:color w:val="000000"/>
          <w:sz w:val="20"/>
          <w:u w:val="single"/>
          <w:lang w:val="en-US"/>
        </w:rPr>
        <w:t>MSWindowsXP</w:t>
      </w:r>
      <w:r w:rsidRPr="006A4D6E">
        <w:rPr>
          <w:color w:val="000000"/>
          <w:sz w:val="24"/>
          <w:lang w:val="en-US"/>
        </w:rPr>
        <w:t>__________________________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216" w:lineRule="atLeast"/>
        <w:jc w:val="center"/>
        <w:textAlignment w:val="baseline"/>
        <w:rPr>
          <w:color w:val="000000"/>
          <w:sz w:val="24"/>
          <w:lang w:val="en-US"/>
        </w:rPr>
      </w:pPr>
      <w:proofErr w:type="spellStart"/>
      <w:r w:rsidRPr="00860331">
        <w:rPr>
          <w:color w:val="000000"/>
          <w:sz w:val="20"/>
          <w:lang w:val="en-US"/>
        </w:rPr>
        <w:t>Nowell</w:t>
      </w:r>
      <w:proofErr w:type="spellEnd"/>
      <w:r w:rsidRPr="00860331">
        <w:rPr>
          <w:color w:val="000000"/>
          <w:sz w:val="20"/>
          <w:lang w:val="en-US"/>
        </w:rPr>
        <w:t xml:space="preserve"> Netware (</w:t>
      </w:r>
      <w:r w:rsidRPr="00860331">
        <w:rPr>
          <w:color w:val="000000"/>
          <w:sz w:val="20"/>
        </w:rPr>
        <w:t>версии</w:t>
      </w:r>
      <w:r w:rsidRPr="00860331">
        <w:rPr>
          <w:color w:val="000000"/>
          <w:sz w:val="20"/>
          <w:lang w:val="en-US"/>
        </w:rPr>
        <w:t xml:space="preserve"> 2.2; 2.15; 3.11; 3.12; 4.01; 4.02; 4.1),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216" w:lineRule="atLeast"/>
        <w:jc w:val="center"/>
        <w:textAlignment w:val="baseline"/>
        <w:rPr>
          <w:color w:val="000000"/>
          <w:sz w:val="24"/>
          <w:lang w:val="en-US"/>
        </w:rPr>
      </w:pPr>
      <w:r w:rsidRPr="00860331">
        <w:rPr>
          <w:color w:val="000000"/>
          <w:sz w:val="20"/>
          <w:lang w:val="en-US"/>
        </w:rPr>
        <w:t xml:space="preserve">MS Windows95, </w:t>
      </w:r>
      <w:proofErr w:type="spellStart"/>
      <w:r w:rsidRPr="00860331">
        <w:rPr>
          <w:color w:val="000000"/>
          <w:sz w:val="20"/>
          <w:lang w:val="en-US"/>
        </w:rPr>
        <w:t>Lantastig</w:t>
      </w:r>
      <w:proofErr w:type="spellEnd"/>
      <w:r w:rsidRPr="00860331">
        <w:rPr>
          <w:color w:val="000000"/>
          <w:sz w:val="20"/>
          <w:lang w:val="en-US"/>
        </w:rPr>
        <w:t xml:space="preserve">, </w:t>
      </w:r>
      <w:proofErr w:type="spellStart"/>
      <w:r w:rsidRPr="00860331">
        <w:rPr>
          <w:color w:val="000000"/>
          <w:sz w:val="20"/>
          <w:lang w:val="en-US"/>
        </w:rPr>
        <w:t>LanSerwer</w:t>
      </w:r>
      <w:proofErr w:type="spellEnd"/>
      <w:r w:rsidRPr="00860331">
        <w:rPr>
          <w:color w:val="000000"/>
          <w:sz w:val="20"/>
          <w:lang w:val="en-US"/>
        </w:rPr>
        <w:t xml:space="preserve">, OS/2, Iola </w:t>
      </w:r>
      <w:proofErr w:type="spellStart"/>
      <w:r w:rsidRPr="00860331">
        <w:rPr>
          <w:color w:val="000000"/>
          <w:sz w:val="20"/>
        </w:rPr>
        <w:t>ипр</w:t>
      </w:r>
      <w:proofErr w:type="spellEnd"/>
      <w:r w:rsidRPr="00860331">
        <w:rPr>
          <w:color w:val="000000"/>
          <w:sz w:val="20"/>
          <w:lang w:val="en-US"/>
        </w:rPr>
        <w:t>.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3. Количество станций __</w:t>
      </w:r>
      <w:r w:rsidRPr="00860331">
        <w:rPr>
          <w:color w:val="000000"/>
          <w:sz w:val="24"/>
          <w:u w:val="single"/>
        </w:rPr>
        <w:t>18</w:t>
      </w:r>
      <w:r w:rsidRPr="00860331">
        <w:rPr>
          <w:color w:val="000000"/>
          <w:sz w:val="24"/>
        </w:rPr>
        <w:t>_____________________________________________________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4. Количество серверов ___</w:t>
      </w:r>
      <w:r w:rsidRPr="00860331">
        <w:rPr>
          <w:color w:val="000000"/>
          <w:sz w:val="24"/>
          <w:u w:val="single"/>
        </w:rPr>
        <w:t>1_</w:t>
      </w:r>
      <w:r w:rsidRPr="00860331">
        <w:rPr>
          <w:color w:val="000000"/>
          <w:sz w:val="24"/>
        </w:rPr>
        <w:t>__________________________________________________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color w:val="000000"/>
          <w:sz w:val="24"/>
        </w:rPr>
      </w:pPr>
      <w:r w:rsidRPr="00860331">
        <w:rPr>
          <w:color w:val="000000"/>
          <w:sz w:val="24"/>
        </w:rPr>
        <w:t>5. Другое ___________________________________________________________________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</w:rPr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color w:val="000000"/>
          <w:sz w:val="24"/>
        </w:rPr>
      </w:pPr>
      <w:r w:rsidRPr="00860331">
        <w:rPr>
          <w:b/>
          <w:color w:val="000000"/>
          <w:sz w:val="24"/>
        </w:rPr>
        <w:t>Дополнительное оборудование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jc w:val="right"/>
        <w:textAlignment w:val="baseline"/>
        <w:rPr>
          <w:i/>
          <w:color w:val="000000"/>
          <w:sz w:val="24"/>
        </w:rPr>
      </w:pPr>
      <w:r w:rsidRPr="00860331">
        <w:rPr>
          <w:i/>
          <w:color w:val="000000"/>
          <w:sz w:val="24"/>
        </w:rPr>
        <w:t xml:space="preserve">  Таблица 4.2.2</w:t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7"/>
        <w:gridCol w:w="2690"/>
        <w:gridCol w:w="2404"/>
        <w:gridCol w:w="2547"/>
      </w:tblGrid>
      <w:tr w:rsidR="00860331" w:rsidRPr="00860331" w:rsidTr="00860331">
        <w:trPr>
          <w:jc w:val="center"/>
        </w:trPr>
        <w:tc>
          <w:tcPr>
            <w:tcW w:w="25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Наименование</w:t>
            </w:r>
          </w:p>
        </w:tc>
        <w:tc>
          <w:tcPr>
            <w:tcW w:w="2690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Характеристики</w:t>
            </w:r>
          </w:p>
        </w:tc>
        <w:tc>
          <w:tcPr>
            <w:tcW w:w="2404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860331">
              <w:rPr>
                <w:sz w:val="20"/>
              </w:rPr>
              <w:t>Количество</w:t>
            </w:r>
          </w:p>
        </w:tc>
        <w:tc>
          <w:tcPr>
            <w:tcW w:w="25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color w:val="000000"/>
                <w:sz w:val="20"/>
              </w:rPr>
            </w:pPr>
            <w:r w:rsidRPr="00860331">
              <w:rPr>
                <w:color w:val="000000"/>
                <w:sz w:val="20"/>
              </w:rPr>
              <w:t>Производитель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860331" w:rsidRPr="00860331" w:rsidTr="00860331">
        <w:trPr>
          <w:jc w:val="center"/>
        </w:trPr>
        <w:tc>
          <w:tcPr>
            <w:tcW w:w="25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модем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сканер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факс-модем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факс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принтер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плоттер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проекционная система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телевизор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видеомагнитофон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</w:rPr>
            </w:pPr>
            <w:r w:rsidRPr="00860331">
              <w:rPr>
                <w:color w:val="000000"/>
                <w:sz w:val="24"/>
              </w:rPr>
              <w:t>видеокамера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другие средства ТСО</w:t>
            </w:r>
          </w:p>
        </w:tc>
        <w:tc>
          <w:tcPr>
            <w:tcW w:w="2690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Asus P5GC - MX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HP SI 2400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proofErr w:type="spellStart"/>
            <w:r w:rsidRPr="00860331">
              <w:rPr>
                <w:color w:val="000000"/>
                <w:sz w:val="24"/>
                <w:lang w:val="en-US"/>
              </w:rPr>
              <w:t>Panasonik</w:t>
            </w:r>
            <w:proofErr w:type="spellEnd"/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Canon 1120 KLLA 583114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HP Color Laser Jet Cp 1215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6A4D6E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860331">
              <w:rPr>
                <w:sz w:val="24"/>
                <w:szCs w:val="24"/>
              </w:rPr>
              <w:t>Интерактивнаядоска</w:t>
            </w:r>
            <w:r w:rsidRPr="00860331">
              <w:rPr>
                <w:sz w:val="24"/>
                <w:szCs w:val="24"/>
                <w:lang w:val="en-US"/>
              </w:rPr>
              <w:t>SMARTBoard</w:t>
            </w:r>
            <w:proofErr w:type="spellEnd"/>
            <w:r w:rsidRPr="006A4D6E">
              <w:rPr>
                <w:sz w:val="24"/>
                <w:szCs w:val="24"/>
                <w:lang w:val="en-US"/>
              </w:rPr>
              <w:t xml:space="preserve"> 680 </w:t>
            </w:r>
            <w:r w:rsidRPr="00860331">
              <w:rPr>
                <w:sz w:val="24"/>
                <w:szCs w:val="24"/>
                <w:lang w:val="en-US"/>
              </w:rPr>
              <w:t>V</w:t>
            </w:r>
            <w:r w:rsidRPr="006A4D6E">
              <w:rPr>
                <w:sz w:val="24"/>
                <w:szCs w:val="24"/>
                <w:lang w:val="en-US"/>
              </w:rPr>
              <w:t>,</w:t>
            </w:r>
          </w:p>
          <w:p w:rsidR="00860331" w:rsidRPr="006A4D6E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</w:rPr>
              <w:t>Мультимедиапроектор</w:t>
            </w:r>
            <w:r w:rsidRPr="00860331">
              <w:rPr>
                <w:sz w:val="24"/>
                <w:szCs w:val="24"/>
                <w:lang w:val="en-US"/>
              </w:rPr>
              <w:t>CasioXJ</w:t>
            </w:r>
            <w:r w:rsidRPr="006A4D6E">
              <w:rPr>
                <w:sz w:val="24"/>
                <w:szCs w:val="24"/>
                <w:lang w:val="en-US"/>
              </w:rPr>
              <w:t>-</w:t>
            </w:r>
            <w:r w:rsidRPr="00860331">
              <w:rPr>
                <w:sz w:val="24"/>
                <w:szCs w:val="24"/>
                <w:lang w:val="en-US"/>
              </w:rPr>
              <w:t>A</w:t>
            </w:r>
            <w:r w:rsidRPr="006A4D6E">
              <w:rPr>
                <w:sz w:val="24"/>
                <w:szCs w:val="24"/>
                <w:lang w:val="en-US"/>
              </w:rPr>
              <w:t xml:space="preserve">140, </w:t>
            </w:r>
            <w:r w:rsidRPr="00860331">
              <w:rPr>
                <w:sz w:val="24"/>
                <w:szCs w:val="24"/>
                <w:lang w:val="en-US"/>
              </w:rPr>
              <w:t>XGA</w:t>
            </w:r>
            <w:r w:rsidRPr="006A4D6E">
              <w:rPr>
                <w:sz w:val="24"/>
                <w:szCs w:val="24"/>
                <w:lang w:val="en-US"/>
              </w:rPr>
              <w:t xml:space="preserve"> 2500 </w:t>
            </w:r>
            <w:r w:rsidRPr="00860331">
              <w:rPr>
                <w:sz w:val="24"/>
                <w:szCs w:val="24"/>
                <w:lang w:val="en-US"/>
              </w:rPr>
              <w:t>ANSI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</w:rPr>
              <w:t>Проектор</w:t>
            </w:r>
            <w:r w:rsidRPr="00860331">
              <w:rPr>
                <w:sz w:val="24"/>
                <w:szCs w:val="24"/>
                <w:lang w:val="en-US"/>
              </w:rPr>
              <w:t xml:space="preserve"> In Focus In 26 + DLP, 2200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</w:rPr>
              <w:t xml:space="preserve">Экран </w:t>
            </w:r>
            <w:r w:rsidRPr="00860331">
              <w:rPr>
                <w:sz w:val="24"/>
                <w:szCs w:val="24"/>
                <w:lang w:val="en-US"/>
              </w:rPr>
              <w:t>Da-Lite Model B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2404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2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5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3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1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2 </w:t>
            </w:r>
            <w:r w:rsidRPr="00860331">
              <w:rPr>
                <w:sz w:val="24"/>
                <w:szCs w:val="24"/>
                <w:lang w:val="en-US"/>
              </w:rPr>
              <w:t>DVD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szCs w:val="24"/>
                <w:lang w:val="en-US"/>
              </w:rPr>
              <w:t>Asus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szCs w:val="24"/>
                <w:lang w:val="en-US"/>
              </w:rPr>
              <w:t>HP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proofErr w:type="spellStart"/>
            <w:r w:rsidRPr="00860331">
              <w:rPr>
                <w:color w:val="000000"/>
                <w:sz w:val="24"/>
                <w:lang w:val="en-US"/>
              </w:rPr>
              <w:t>Panasonik</w:t>
            </w:r>
            <w:proofErr w:type="spellEnd"/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lang w:val="en-US"/>
              </w:rPr>
              <w:t xml:space="preserve">Canon, </w:t>
            </w:r>
            <w:r w:rsidRPr="00860331">
              <w:rPr>
                <w:color w:val="000000"/>
                <w:sz w:val="24"/>
              </w:rPr>
              <w:t>Корея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szCs w:val="24"/>
                <w:lang w:val="en-US"/>
              </w:rPr>
              <w:t>HP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lang w:val="en-US"/>
              </w:rPr>
              <w:t>Casio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lang w:val="en-US"/>
              </w:rPr>
              <w:t>Casio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860331">
              <w:rPr>
                <w:color w:val="000000"/>
                <w:sz w:val="24"/>
                <w:szCs w:val="24"/>
                <w:lang w:val="en-US"/>
              </w:rPr>
              <w:t>In Focus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szCs w:val="24"/>
                <w:lang w:val="en-US"/>
              </w:rPr>
              <w:t>Da-Lite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lang w:val="en-US"/>
              </w:rPr>
              <w:t>Daewoo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lang w:val="en-US"/>
              </w:rPr>
              <w:t>Philips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lang w:val="en-US"/>
              </w:rPr>
              <w:t>Philips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  <w:r w:rsidRPr="00860331">
              <w:rPr>
                <w:color w:val="000000"/>
                <w:sz w:val="24"/>
                <w:lang w:val="en-US"/>
              </w:rPr>
              <w:t>Philips</w:t>
            </w: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color w:val="000000"/>
                <w:sz w:val="24"/>
                <w:lang w:val="en-US"/>
              </w:rPr>
            </w:pPr>
          </w:p>
        </w:tc>
      </w:tr>
    </w:tbl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</w:rPr>
      </w:pPr>
      <w:r w:rsidRPr="00860331">
        <w:rPr>
          <w:b/>
        </w:rPr>
        <w:t>Электронные учебные программы, учебники, пособия</w:t>
      </w:r>
    </w:p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right="-1"/>
        <w:jc w:val="right"/>
        <w:textAlignment w:val="baseline"/>
        <w:rPr>
          <w:i/>
          <w:sz w:val="24"/>
          <w:szCs w:val="24"/>
        </w:rPr>
      </w:pPr>
      <w:r w:rsidRPr="00860331">
        <w:rPr>
          <w:i/>
          <w:sz w:val="24"/>
          <w:szCs w:val="24"/>
        </w:rPr>
        <w:t>Таблица 4.2.3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3396"/>
        <w:gridCol w:w="3396"/>
      </w:tblGrid>
      <w:tr w:rsidR="00860331" w:rsidRPr="00860331" w:rsidTr="0086033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Разработчики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31" w:rsidRPr="00860331" w:rsidRDefault="00860331" w:rsidP="0086033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60331">
              <w:rPr>
                <w:sz w:val="22"/>
                <w:szCs w:val="22"/>
              </w:rPr>
              <w:t>Применение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  <w:lang w:val="en-US"/>
              </w:rPr>
            </w:pPr>
            <w:r w:rsidRPr="00860331">
              <w:rPr>
                <w:sz w:val="24"/>
                <w:szCs w:val="24"/>
              </w:rPr>
              <w:t xml:space="preserve">Корпорация </w:t>
            </w:r>
            <w:r w:rsidRPr="00860331"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Курс лекций «Правоведение»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М.:Издательство</w:t>
            </w:r>
            <w:proofErr w:type="spellEnd"/>
            <w:r w:rsidRPr="00860331">
              <w:rPr>
                <w:sz w:val="24"/>
                <w:szCs w:val="24"/>
              </w:rPr>
              <w:t xml:space="preserve"> «Экзамен», 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Нелихова,Л.В</w:t>
            </w:r>
            <w:proofErr w:type="spellEnd"/>
            <w:r w:rsidRPr="00860331">
              <w:rPr>
                <w:sz w:val="24"/>
                <w:szCs w:val="24"/>
              </w:rPr>
              <w:t>. Основы права:уч.пос.:Ростов-на-Дону,2006.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Краменинникова,П.В</w:t>
            </w:r>
            <w:proofErr w:type="spellEnd"/>
            <w:r w:rsidRPr="00860331">
              <w:rPr>
                <w:sz w:val="24"/>
                <w:szCs w:val="24"/>
              </w:rPr>
              <w:t xml:space="preserve">. Семейное </w:t>
            </w:r>
            <w:proofErr w:type="spellStart"/>
            <w:r w:rsidRPr="00860331">
              <w:rPr>
                <w:sz w:val="24"/>
                <w:szCs w:val="24"/>
              </w:rPr>
              <w:t>право:чу-к-М</w:t>
            </w:r>
            <w:proofErr w:type="spellEnd"/>
            <w:r w:rsidRPr="00860331">
              <w:rPr>
                <w:sz w:val="24"/>
                <w:szCs w:val="24"/>
              </w:rPr>
              <w:t>.: Статус,2008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-Тыщенко, А.И. Правовое обеспечение профессиональной деятельности, Ростов-на-Дону «Феникс», 2007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ЕГЭ «Обществознание»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 </w:t>
            </w:r>
            <w:proofErr w:type="spellStart"/>
            <w:r w:rsidRPr="00860331">
              <w:rPr>
                <w:sz w:val="24"/>
                <w:szCs w:val="24"/>
              </w:rPr>
              <w:t>Лазебникова</w:t>
            </w:r>
            <w:proofErr w:type="spellEnd"/>
            <w:r w:rsidRPr="00860331">
              <w:rPr>
                <w:sz w:val="24"/>
                <w:szCs w:val="24"/>
              </w:rPr>
              <w:t>, А.Ю.- М.: Издательство Экзамен», 2010.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 Боголюбова, Л.Н. Обществознание 11 </w:t>
            </w:r>
            <w:proofErr w:type="spellStart"/>
            <w:r w:rsidRPr="00860331">
              <w:rPr>
                <w:sz w:val="24"/>
                <w:szCs w:val="24"/>
              </w:rPr>
              <w:t>кл</w:t>
            </w:r>
            <w:proofErr w:type="spellEnd"/>
            <w:r w:rsidRPr="00860331">
              <w:rPr>
                <w:sz w:val="24"/>
                <w:szCs w:val="24"/>
              </w:rPr>
              <w:t>., Москва «Просвещение», 2008.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 -</w:t>
            </w:r>
            <w:proofErr w:type="spellStart"/>
            <w:r w:rsidRPr="00860331">
              <w:rPr>
                <w:sz w:val="24"/>
                <w:szCs w:val="24"/>
              </w:rPr>
              <w:t>Лазебникова,А.Ю.Обществознание</w:t>
            </w:r>
            <w:proofErr w:type="spellEnd"/>
            <w:r w:rsidRPr="00860331">
              <w:rPr>
                <w:sz w:val="24"/>
                <w:szCs w:val="24"/>
              </w:rPr>
              <w:t xml:space="preserve"> практикум по </w:t>
            </w:r>
            <w:proofErr w:type="spellStart"/>
            <w:r w:rsidRPr="00860331">
              <w:rPr>
                <w:sz w:val="24"/>
                <w:szCs w:val="24"/>
              </w:rPr>
              <w:t>выполнниютестовыз</w:t>
            </w:r>
            <w:proofErr w:type="spellEnd"/>
            <w:r w:rsidRPr="00860331">
              <w:rPr>
                <w:sz w:val="24"/>
                <w:szCs w:val="24"/>
              </w:rPr>
              <w:t xml:space="preserve"> заданий </w:t>
            </w:r>
            <w:proofErr w:type="spellStart"/>
            <w:r w:rsidRPr="00860331">
              <w:rPr>
                <w:sz w:val="24"/>
                <w:szCs w:val="24"/>
              </w:rPr>
              <w:t>ЕГЭ:уч.п.-М</w:t>
            </w:r>
            <w:proofErr w:type="spellEnd"/>
            <w:r w:rsidRPr="00860331">
              <w:rPr>
                <w:sz w:val="24"/>
                <w:szCs w:val="24"/>
              </w:rPr>
              <w:t>.: Изд-во»Экзамен»,2010.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Тестирование обучающихся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Учеб. пособие «Защита прав потребителей»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-И.Н.Гуляева , 2008.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Гуляева,И.Н.Защита</w:t>
            </w:r>
            <w:proofErr w:type="spellEnd"/>
            <w:r w:rsidRPr="00860331">
              <w:rPr>
                <w:sz w:val="24"/>
                <w:szCs w:val="24"/>
              </w:rPr>
              <w:t xml:space="preserve"> прав потребителей .Нормативно-правовые акты,2008 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Семеняк,А.В</w:t>
            </w:r>
            <w:proofErr w:type="spellEnd"/>
            <w:r w:rsidRPr="00860331">
              <w:rPr>
                <w:sz w:val="24"/>
                <w:szCs w:val="24"/>
              </w:rPr>
              <w:t xml:space="preserve">. Защита прав </w:t>
            </w:r>
            <w:proofErr w:type="spellStart"/>
            <w:r w:rsidRPr="00860331">
              <w:rPr>
                <w:sz w:val="24"/>
                <w:szCs w:val="24"/>
              </w:rPr>
              <w:t>потребителей:уч.п.-ЗАО</w:t>
            </w:r>
            <w:proofErr w:type="spellEnd"/>
            <w:r w:rsidRPr="00860331">
              <w:rPr>
                <w:sz w:val="24"/>
                <w:szCs w:val="24"/>
              </w:rPr>
              <w:t xml:space="preserve"> Юстицинформ,2009.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Семенихина,В.В</w:t>
            </w:r>
            <w:proofErr w:type="spellEnd"/>
            <w:r w:rsidRPr="00860331">
              <w:rPr>
                <w:sz w:val="24"/>
                <w:szCs w:val="24"/>
              </w:rPr>
              <w:t xml:space="preserve">. Возврат товаров , брак, </w:t>
            </w:r>
            <w:proofErr w:type="spellStart"/>
            <w:r w:rsidRPr="00860331">
              <w:rPr>
                <w:sz w:val="24"/>
                <w:szCs w:val="24"/>
              </w:rPr>
              <w:t>ремонт:практ.рук-во-изд-во</w:t>
            </w:r>
            <w:proofErr w:type="spellEnd"/>
            <w:r w:rsidRPr="00860331">
              <w:rPr>
                <w:sz w:val="24"/>
                <w:szCs w:val="24"/>
              </w:rPr>
              <w:t xml:space="preserve"> Эксмо,2006.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0331">
              <w:rPr>
                <w:rFonts w:cs="Arial"/>
                <w:sz w:val="24"/>
                <w:szCs w:val="32"/>
              </w:rPr>
              <w:t>-</w:t>
            </w:r>
            <w:proofErr w:type="spellStart"/>
            <w:r w:rsidRPr="00860331">
              <w:rPr>
                <w:rFonts w:cs="Arial"/>
                <w:sz w:val="24"/>
                <w:szCs w:val="32"/>
              </w:rPr>
              <w:t>d</w:t>
            </w:r>
            <w:proofErr w:type="spellEnd"/>
            <w:r w:rsidRPr="00860331">
              <w:rPr>
                <w:rFonts w:cs="Arial"/>
                <w:sz w:val="24"/>
              </w:rPr>
              <w:t>/</w:t>
            </w:r>
            <w:proofErr w:type="spellStart"/>
            <w:r w:rsidRPr="00860331">
              <w:rPr>
                <w:rFonts w:cs="Arial"/>
                <w:sz w:val="24"/>
              </w:rPr>
              <w:t>jur</w:t>
            </w:r>
            <w:proofErr w:type="spellEnd"/>
            <w:r w:rsidRPr="00860331">
              <w:rPr>
                <w:rFonts w:cs="Arial"/>
                <w:sz w:val="24"/>
              </w:rPr>
              <w:t>/jur242.htm-защита прав потребителей.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Учеб. пособие «ОБЖ»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.</w:t>
            </w:r>
            <w:proofErr w:type="spellStart"/>
            <w:r w:rsidRPr="00860331">
              <w:rPr>
                <w:sz w:val="24"/>
                <w:szCs w:val="24"/>
              </w:rPr>
              <w:t>Караяни</w:t>
            </w:r>
            <w:proofErr w:type="spellEnd"/>
            <w:r w:rsidRPr="00860331">
              <w:rPr>
                <w:sz w:val="24"/>
                <w:szCs w:val="24"/>
              </w:rPr>
              <w:t xml:space="preserve"> , А.Г – М.: Издательство «СГА», 2008.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Воробьева,Ю.Л.:ОБЖ</w:t>
            </w:r>
            <w:proofErr w:type="spellEnd"/>
            <w:r w:rsidRPr="00860331">
              <w:rPr>
                <w:sz w:val="24"/>
                <w:szCs w:val="24"/>
              </w:rPr>
              <w:t xml:space="preserve"> 10-11кл.уч.пособ.-М.:АСТ:Астрель,2010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Метод.пособия</w:t>
            </w:r>
            <w:proofErr w:type="spellEnd"/>
            <w:r w:rsidRPr="00860331">
              <w:rPr>
                <w:sz w:val="24"/>
                <w:szCs w:val="24"/>
              </w:rPr>
              <w:t xml:space="preserve"> по </w:t>
            </w:r>
            <w:r w:rsidRPr="00860331">
              <w:rPr>
                <w:sz w:val="24"/>
                <w:szCs w:val="24"/>
              </w:rPr>
              <w:lastRenderedPageBreak/>
              <w:t>предмету «Технология кондитерского производства»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Преподаватель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Сорокоумова И.В.-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0331">
                <w:rPr>
                  <w:sz w:val="24"/>
                  <w:szCs w:val="24"/>
                </w:rPr>
                <w:t>2009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Н.Г.Бутейкис</w:t>
            </w:r>
            <w:proofErr w:type="spellEnd"/>
            <w:r w:rsidRPr="00860331">
              <w:rPr>
                <w:sz w:val="24"/>
                <w:szCs w:val="24"/>
              </w:rPr>
              <w:t>, Технология приготовления мучных и кондитерских изделий, Москва «Академия», 2006.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Павлов,А.В</w:t>
            </w:r>
            <w:proofErr w:type="spellEnd"/>
            <w:r w:rsidRPr="00860331">
              <w:rPr>
                <w:sz w:val="24"/>
                <w:szCs w:val="24"/>
              </w:rPr>
              <w:t>. Сборник рецептур мучных и кондитерских изделий- М., 2006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Коева,В.А</w:t>
            </w:r>
            <w:proofErr w:type="spellEnd"/>
            <w:r w:rsidRPr="00860331">
              <w:rPr>
                <w:sz w:val="24"/>
                <w:szCs w:val="24"/>
              </w:rPr>
              <w:t xml:space="preserve">. Рисование </w:t>
            </w:r>
            <w:proofErr w:type="spellStart"/>
            <w:r w:rsidRPr="00860331">
              <w:rPr>
                <w:sz w:val="24"/>
                <w:szCs w:val="24"/>
              </w:rPr>
              <w:t>илепка</w:t>
            </w:r>
            <w:proofErr w:type="spellEnd"/>
            <w:r w:rsidRPr="00860331">
              <w:rPr>
                <w:sz w:val="24"/>
                <w:szCs w:val="24"/>
              </w:rPr>
              <w:t xml:space="preserve"> кондитерских изделий: </w:t>
            </w:r>
            <w:proofErr w:type="spellStart"/>
            <w:r w:rsidRPr="00860331">
              <w:rPr>
                <w:sz w:val="24"/>
                <w:szCs w:val="24"/>
              </w:rPr>
              <w:t>уч.п.-Ростов</w:t>
            </w:r>
            <w:proofErr w:type="spellEnd"/>
            <w:r w:rsidRPr="00860331">
              <w:rPr>
                <w:sz w:val="24"/>
                <w:szCs w:val="24"/>
              </w:rPr>
              <w:t xml:space="preserve"> </w:t>
            </w:r>
            <w:proofErr w:type="spellStart"/>
            <w:r w:rsidRPr="00860331">
              <w:rPr>
                <w:sz w:val="24"/>
                <w:szCs w:val="24"/>
              </w:rPr>
              <w:t>н</w:t>
            </w:r>
            <w:proofErr w:type="spellEnd"/>
            <w:r w:rsidRPr="00860331">
              <w:rPr>
                <w:sz w:val="24"/>
                <w:szCs w:val="24"/>
              </w:rPr>
              <w:t>/Д: Феникс,2006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lastRenderedPageBreak/>
              <w:t>Метод.пособия</w:t>
            </w:r>
            <w:proofErr w:type="spellEnd"/>
            <w:r w:rsidRPr="00860331">
              <w:rPr>
                <w:sz w:val="24"/>
                <w:szCs w:val="24"/>
              </w:rPr>
              <w:t xml:space="preserve"> по предмету  «Организация ПОП»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Преподаватель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Сорокоумова И.В.-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0331">
                <w:rPr>
                  <w:sz w:val="24"/>
                  <w:szCs w:val="24"/>
                </w:rPr>
                <w:t>2009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-.Усов, В.В. Организация производства и обслуживания на  предприятиях общественного </w:t>
            </w:r>
            <w:proofErr w:type="spellStart"/>
            <w:r w:rsidRPr="00860331">
              <w:rPr>
                <w:sz w:val="24"/>
                <w:szCs w:val="24"/>
              </w:rPr>
              <w:t>питания:уч.п</w:t>
            </w:r>
            <w:proofErr w:type="spellEnd"/>
            <w:r w:rsidRPr="00860331">
              <w:rPr>
                <w:sz w:val="24"/>
                <w:szCs w:val="24"/>
              </w:rPr>
              <w:t>. Москва «Академия», 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Кондратьев,К.П</w:t>
            </w:r>
            <w:proofErr w:type="spellEnd"/>
            <w:r w:rsidRPr="00860331">
              <w:rPr>
                <w:sz w:val="24"/>
                <w:szCs w:val="24"/>
              </w:rPr>
              <w:t xml:space="preserve">. Организация производства и обслуживания на  предприятиях общественного питания, </w:t>
            </w:r>
            <w:proofErr w:type="spellStart"/>
            <w:r w:rsidRPr="00860331">
              <w:rPr>
                <w:sz w:val="24"/>
                <w:szCs w:val="24"/>
              </w:rPr>
              <w:t>уч.п:Улан-Удэ:Изд-во</w:t>
            </w:r>
            <w:proofErr w:type="spellEnd"/>
            <w:r w:rsidRPr="00860331">
              <w:rPr>
                <w:sz w:val="24"/>
                <w:szCs w:val="24"/>
              </w:rPr>
              <w:t xml:space="preserve"> ВСГТУ,2007.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-Васюкова, А.Т.. Организация производства и управление качеством  продукции общественного питания, М.»Дашков и К», 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-Богушева, В.И. Бары и рестораны, Ростов н/Д: Феникс,2007.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Учебный курс по предмету «Экономика»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rFonts w:cs="Arial"/>
                <w:sz w:val="24"/>
              </w:rPr>
              <w:lastRenderedPageBreak/>
              <w:t>Электронный ресурс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Преподаватель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Алаганчакова</w:t>
            </w:r>
            <w:proofErr w:type="spellEnd"/>
            <w:r w:rsidRPr="00860331">
              <w:rPr>
                <w:sz w:val="24"/>
                <w:szCs w:val="24"/>
              </w:rPr>
              <w:t xml:space="preserve"> И.П.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Басовский,Л.Е.Экономика</w:t>
            </w:r>
            <w:proofErr w:type="spellEnd"/>
            <w:r w:rsidRPr="00860331">
              <w:rPr>
                <w:sz w:val="24"/>
                <w:szCs w:val="24"/>
              </w:rPr>
              <w:t xml:space="preserve"> отрасли: </w:t>
            </w:r>
            <w:proofErr w:type="spellStart"/>
            <w:r w:rsidRPr="00860331">
              <w:rPr>
                <w:sz w:val="24"/>
                <w:szCs w:val="24"/>
              </w:rPr>
              <w:t>уч.пособие.-М</w:t>
            </w:r>
            <w:proofErr w:type="spellEnd"/>
            <w:r w:rsidRPr="00860331">
              <w:rPr>
                <w:sz w:val="24"/>
                <w:szCs w:val="24"/>
              </w:rPr>
              <w:t xml:space="preserve">.: ИНФА-М,2009.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Басовский,Л.Е</w:t>
            </w:r>
            <w:proofErr w:type="spellEnd"/>
            <w:r w:rsidRPr="00860331">
              <w:rPr>
                <w:sz w:val="24"/>
                <w:szCs w:val="24"/>
              </w:rPr>
              <w:t>. Экономика отрасли, М.:ИНФРА-М,2009.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Ляско</w:t>
            </w:r>
            <w:proofErr w:type="spellEnd"/>
            <w:r w:rsidRPr="00860331">
              <w:rPr>
                <w:sz w:val="24"/>
                <w:szCs w:val="24"/>
              </w:rPr>
              <w:t>, В.И. Стратегическое планирование развития предприятия, М.: Экзамен,2006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-Нехорошева, Л.Н. Экономика предприятия, Минск «Высшая школа,2006.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Торфинкель</w:t>
            </w:r>
            <w:proofErr w:type="spellEnd"/>
            <w:r w:rsidRPr="00860331">
              <w:rPr>
                <w:sz w:val="24"/>
                <w:szCs w:val="24"/>
              </w:rPr>
              <w:t>, В.Я. Экономика предприятия, М.: Юнити,2007.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Безновская,В.В</w:t>
            </w:r>
            <w:proofErr w:type="spellEnd"/>
            <w:r w:rsidRPr="00860331">
              <w:rPr>
                <w:sz w:val="24"/>
                <w:szCs w:val="24"/>
              </w:rPr>
              <w:t xml:space="preserve">. Экономическая </w:t>
            </w:r>
            <w:proofErr w:type="spellStart"/>
            <w:r w:rsidRPr="00860331">
              <w:rPr>
                <w:sz w:val="24"/>
                <w:szCs w:val="24"/>
              </w:rPr>
              <w:t>терия</w:t>
            </w:r>
            <w:proofErr w:type="spellEnd"/>
            <w:r w:rsidRPr="00860331">
              <w:rPr>
                <w:sz w:val="24"/>
                <w:szCs w:val="24"/>
              </w:rPr>
              <w:t xml:space="preserve"> в </w:t>
            </w:r>
            <w:r w:rsidRPr="00860331">
              <w:rPr>
                <w:sz w:val="24"/>
                <w:szCs w:val="24"/>
              </w:rPr>
              <w:lastRenderedPageBreak/>
              <w:t>задачах и ситуациях, М.: 2008.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860331">
              <w:rPr>
                <w:rFonts w:cs="Arial"/>
                <w:sz w:val="24"/>
              </w:rPr>
              <w:t>-</w:t>
            </w:r>
            <w:r w:rsidRPr="00860331">
              <w:rPr>
                <w:rFonts w:cs="Arial"/>
                <w:sz w:val="24"/>
                <w:lang w:val="en-US"/>
              </w:rPr>
              <w:t>www</w:t>
            </w:r>
            <w:r w:rsidRPr="00860331">
              <w:rPr>
                <w:rFonts w:cs="Arial"/>
                <w:sz w:val="24"/>
              </w:rPr>
              <w:t xml:space="preserve">. </w:t>
            </w:r>
            <w:proofErr w:type="spellStart"/>
            <w:r w:rsidRPr="00860331">
              <w:rPr>
                <w:rFonts w:cs="Arial"/>
                <w:sz w:val="24"/>
                <w:lang w:val="en-US"/>
              </w:rPr>
              <w:t>econpredpr</w:t>
            </w:r>
            <w:proofErr w:type="spellEnd"/>
            <w:r w:rsidRPr="00860331">
              <w:rPr>
                <w:rFonts w:cs="Arial"/>
                <w:sz w:val="24"/>
              </w:rPr>
              <w:t>.</w:t>
            </w:r>
            <w:proofErr w:type="spellStart"/>
            <w:r w:rsidRPr="00860331">
              <w:rPr>
                <w:rFonts w:cs="Arial"/>
                <w:sz w:val="24"/>
                <w:lang w:val="en-US"/>
              </w:rPr>
              <w:t>napod</w:t>
            </w:r>
            <w:proofErr w:type="spellEnd"/>
            <w:r w:rsidRPr="00860331">
              <w:rPr>
                <w:rFonts w:cs="Arial"/>
                <w:sz w:val="24"/>
              </w:rPr>
              <w:t>.</w:t>
            </w:r>
            <w:proofErr w:type="spellStart"/>
            <w:r w:rsidRPr="00860331">
              <w:rPr>
                <w:rFonts w:cs="Arial"/>
                <w:sz w:val="24"/>
                <w:lang w:val="en-US"/>
              </w:rPr>
              <w:t>ru</w:t>
            </w:r>
            <w:proofErr w:type="spellEnd"/>
            <w:r w:rsidRPr="00860331">
              <w:rPr>
                <w:rFonts w:cs="Arial"/>
                <w:sz w:val="24"/>
              </w:rPr>
              <w:t>-</w:t>
            </w:r>
            <w:r w:rsidRPr="00860331">
              <w:rPr>
                <w:rFonts w:cs="Arial"/>
                <w:sz w:val="24"/>
                <w:szCs w:val="24"/>
                <w:lang w:eastAsia="en-US"/>
              </w:rPr>
              <w:t>Экономика организации.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0331">
              <w:rPr>
                <w:rFonts w:cs="Arial"/>
                <w:sz w:val="24"/>
                <w:szCs w:val="24"/>
                <w:lang w:eastAsia="en-US"/>
              </w:rPr>
              <w:t>-</w:t>
            </w:r>
            <w:hyperlink r:id="rId7" w:history="1">
              <w:r w:rsidRPr="00860331">
                <w:rPr>
                  <w:rFonts w:cs="Arial"/>
                  <w:sz w:val="24"/>
                </w:rPr>
                <w:t>www.lnstitutiones.com.ru</w:t>
              </w:r>
            </w:hyperlink>
            <w:r w:rsidRPr="00860331">
              <w:rPr>
                <w:rFonts w:cs="Arial"/>
                <w:sz w:val="24"/>
              </w:rPr>
              <w:t>-Экономика предприятия.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 xml:space="preserve">Учебник «Товароведение </w:t>
            </w:r>
            <w:proofErr w:type="spellStart"/>
            <w:r w:rsidRPr="00860331">
              <w:rPr>
                <w:sz w:val="24"/>
                <w:szCs w:val="24"/>
              </w:rPr>
              <w:t>прод</w:t>
            </w:r>
            <w:proofErr w:type="spellEnd"/>
            <w:r w:rsidRPr="00860331">
              <w:rPr>
                <w:sz w:val="24"/>
                <w:szCs w:val="24"/>
              </w:rPr>
              <w:t>. товаров – хлеб»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-ООО «Медиа – Сервис», 2000.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Тимофеева,В.А</w:t>
            </w:r>
            <w:proofErr w:type="spellEnd"/>
            <w:r w:rsidRPr="00860331">
              <w:rPr>
                <w:sz w:val="24"/>
                <w:szCs w:val="24"/>
              </w:rPr>
              <w:t>. Товароведение продовольственных товаров: учебник-Ростов н/Д: Феникс,2006.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-Кондрашова, Е.А. Товароведение продовольственных товаров: учебник-М.: Альфа-М.: ИНФРА-М,2007.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-Казанцева, Н.С. Товароведение продовольственных товаров: </w:t>
            </w:r>
            <w:proofErr w:type="spellStart"/>
            <w:r w:rsidRPr="00860331">
              <w:rPr>
                <w:sz w:val="24"/>
                <w:szCs w:val="24"/>
              </w:rPr>
              <w:t>уч-к-М</w:t>
            </w:r>
            <w:proofErr w:type="spellEnd"/>
            <w:r w:rsidRPr="00860331">
              <w:rPr>
                <w:sz w:val="24"/>
                <w:szCs w:val="24"/>
              </w:rPr>
              <w:t>.: Издательско-торговая корпорация «Дашков и К»,2007.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Чепурной</w:t>
            </w:r>
            <w:proofErr w:type="spellEnd"/>
            <w:r w:rsidRPr="00860331">
              <w:rPr>
                <w:sz w:val="24"/>
                <w:szCs w:val="24"/>
              </w:rPr>
              <w:t xml:space="preserve">, И.П. Товароведение и экспертиза вкусовых  товаров: </w:t>
            </w:r>
            <w:proofErr w:type="spellStart"/>
            <w:r w:rsidRPr="00860331">
              <w:rPr>
                <w:sz w:val="24"/>
                <w:szCs w:val="24"/>
              </w:rPr>
              <w:t>уч-к</w:t>
            </w:r>
            <w:proofErr w:type="spellEnd"/>
            <w:r w:rsidRPr="00860331">
              <w:rPr>
                <w:sz w:val="24"/>
                <w:szCs w:val="24"/>
              </w:rPr>
              <w:t xml:space="preserve"> - М.: Издательско-торговая корпорация «Дашков и К»,2006.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Дубцов,Г.Г</w:t>
            </w:r>
            <w:proofErr w:type="spellEnd"/>
            <w:r w:rsidRPr="00860331">
              <w:rPr>
                <w:sz w:val="24"/>
                <w:szCs w:val="24"/>
              </w:rPr>
              <w:t xml:space="preserve">. Товароведение продовольственных </w:t>
            </w:r>
            <w:proofErr w:type="spellStart"/>
            <w:r w:rsidRPr="00860331">
              <w:rPr>
                <w:sz w:val="24"/>
                <w:szCs w:val="24"/>
              </w:rPr>
              <w:t>товаров,М</w:t>
            </w:r>
            <w:proofErr w:type="spellEnd"/>
            <w:r w:rsidRPr="00860331">
              <w:rPr>
                <w:sz w:val="24"/>
                <w:szCs w:val="24"/>
              </w:rPr>
              <w:t>.: Академия,2012.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Учебник «Товароведение </w:t>
            </w:r>
            <w:proofErr w:type="spellStart"/>
            <w:r w:rsidRPr="00860331">
              <w:rPr>
                <w:sz w:val="24"/>
                <w:szCs w:val="24"/>
              </w:rPr>
              <w:t>прод</w:t>
            </w:r>
            <w:proofErr w:type="spellEnd"/>
            <w:r w:rsidRPr="00860331">
              <w:rPr>
                <w:sz w:val="24"/>
                <w:szCs w:val="24"/>
              </w:rPr>
              <w:t>. товаров»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-Издательство </w:t>
            </w:r>
            <w:r w:rsidRPr="00860331">
              <w:rPr>
                <w:sz w:val="24"/>
                <w:szCs w:val="24"/>
                <w:lang w:val="en-US"/>
              </w:rPr>
              <w:t>LDL</w:t>
            </w:r>
            <w:r w:rsidRPr="00860331">
              <w:rPr>
                <w:sz w:val="24"/>
                <w:szCs w:val="24"/>
              </w:rPr>
              <w:t xml:space="preserve"> ,2006.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Учебник «Торговля </w:t>
            </w:r>
            <w:proofErr w:type="spellStart"/>
            <w:r w:rsidRPr="00860331">
              <w:rPr>
                <w:sz w:val="24"/>
                <w:szCs w:val="24"/>
              </w:rPr>
              <w:t>непрод</w:t>
            </w:r>
            <w:proofErr w:type="spellEnd"/>
            <w:r w:rsidRPr="00860331">
              <w:rPr>
                <w:sz w:val="24"/>
                <w:szCs w:val="24"/>
              </w:rPr>
              <w:t>. товарами»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-Издательство ООО «</w:t>
            </w:r>
            <w:proofErr w:type="spellStart"/>
            <w:r w:rsidRPr="00860331">
              <w:rPr>
                <w:sz w:val="24"/>
                <w:szCs w:val="24"/>
              </w:rPr>
              <w:t>Руссобит-Паблишинг</w:t>
            </w:r>
            <w:proofErr w:type="spellEnd"/>
            <w:r w:rsidRPr="00860331">
              <w:rPr>
                <w:sz w:val="24"/>
                <w:szCs w:val="24"/>
              </w:rPr>
              <w:t>», 2006.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В.А.Барановский, Продавец, Ростов-на-Дону «Феникс», 2009г.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-С</w:t>
            </w:r>
            <w:r w:rsidRPr="00860331">
              <w:rPr>
                <w:sz w:val="24"/>
                <w:szCs w:val="24"/>
                <w:lang w:val="en-US"/>
              </w:rPr>
              <w:t>D</w:t>
            </w:r>
            <w:r w:rsidRPr="00860331">
              <w:rPr>
                <w:sz w:val="24"/>
                <w:szCs w:val="24"/>
              </w:rPr>
              <w:t xml:space="preserve">»Бизнес» Товароведение непродовольственных товаров /Отрасль/, 2006. 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-.Неверов, А.Н. Товароведение и организация торговли непродовольственными товарами: </w:t>
            </w:r>
            <w:proofErr w:type="spellStart"/>
            <w:r w:rsidRPr="00860331">
              <w:rPr>
                <w:sz w:val="24"/>
                <w:szCs w:val="24"/>
              </w:rPr>
              <w:t>уч-к</w:t>
            </w:r>
            <w:proofErr w:type="spellEnd"/>
            <w:r w:rsidRPr="00860331">
              <w:rPr>
                <w:sz w:val="24"/>
                <w:szCs w:val="24"/>
              </w:rPr>
              <w:t xml:space="preserve"> – М.: ПроОбрИздат,2006 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Ходыкин</w:t>
            </w:r>
            <w:proofErr w:type="spellEnd"/>
            <w:r w:rsidRPr="00860331">
              <w:rPr>
                <w:sz w:val="24"/>
                <w:szCs w:val="24"/>
              </w:rPr>
              <w:t xml:space="preserve">, А.П. Товароведение непродовольственных товаров: </w:t>
            </w:r>
            <w:proofErr w:type="spellStart"/>
            <w:r w:rsidRPr="00860331">
              <w:rPr>
                <w:sz w:val="24"/>
                <w:szCs w:val="24"/>
              </w:rPr>
              <w:t>уч-к</w:t>
            </w:r>
            <w:proofErr w:type="spellEnd"/>
            <w:r w:rsidRPr="00860331">
              <w:rPr>
                <w:sz w:val="24"/>
                <w:szCs w:val="24"/>
              </w:rPr>
              <w:t xml:space="preserve">- М.: </w:t>
            </w:r>
            <w:r w:rsidRPr="00860331">
              <w:rPr>
                <w:sz w:val="24"/>
                <w:szCs w:val="24"/>
              </w:rPr>
              <w:lastRenderedPageBreak/>
              <w:t>Издательско-торговая корпорация «Дашков и К», 2006.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Жиряева</w:t>
            </w:r>
            <w:proofErr w:type="spellEnd"/>
            <w:r w:rsidRPr="00860331">
              <w:rPr>
                <w:sz w:val="24"/>
                <w:szCs w:val="24"/>
              </w:rPr>
              <w:t>, Е.В. Товароведение – СПб: Питер, 2006.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Садовский, В.В. Товароведение одежно-обувных товаров: </w:t>
            </w:r>
            <w:proofErr w:type="spellStart"/>
            <w:r w:rsidRPr="00860331">
              <w:rPr>
                <w:sz w:val="24"/>
                <w:szCs w:val="24"/>
              </w:rPr>
              <w:t>уч.п</w:t>
            </w:r>
            <w:proofErr w:type="spellEnd"/>
            <w:r w:rsidRPr="00860331">
              <w:rPr>
                <w:sz w:val="24"/>
                <w:szCs w:val="24"/>
              </w:rPr>
              <w:t xml:space="preserve">. – Ми: БГЭУ, 2006.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 xml:space="preserve">Учебник «Товароведение </w:t>
            </w:r>
            <w:proofErr w:type="spellStart"/>
            <w:r w:rsidRPr="00860331">
              <w:rPr>
                <w:sz w:val="24"/>
                <w:szCs w:val="24"/>
              </w:rPr>
              <w:t>непрод</w:t>
            </w:r>
            <w:proofErr w:type="spellEnd"/>
            <w:r w:rsidRPr="00860331">
              <w:rPr>
                <w:sz w:val="24"/>
                <w:szCs w:val="24"/>
              </w:rPr>
              <w:t>. товаров»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-Издательство ООО «</w:t>
            </w:r>
            <w:proofErr w:type="spellStart"/>
            <w:r w:rsidRPr="00860331">
              <w:rPr>
                <w:sz w:val="24"/>
                <w:szCs w:val="24"/>
              </w:rPr>
              <w:t>Руссобит-Паблишинг</w:t>
            </w:r>
            <w:proofErr w:type="spellEnd"/>
            <w:r w:rsidRPr="00860331">
              <w:rPr>
                <w:sz w:val="24"/>
                <w:szCs w:val="24"/>
              </w:rPr>
              <w:t>», 2006.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spacing w:after="160" w:line="240" w:lineRule="exact"/>
              <w:rPr>
                <w:sz w:val="24"/>
              </w:rPr>
            </w:pPr>
            <w:r w:rsidRPr="00860331">
              <w:rPr>
                <w:sz w:val="24"/>
              </w:rPr>
              <w:t>-</w:t>
            </w:r>
            <w:r w:rsidRPr="00860331">
              <w:rPr>
                <w:sz w:val="24"/>
                <w:lang w:val="en-US"/>
              </w:rPr>
              <w:t>Download</w:t>
            </w:r>
            <w:r w:rsidRPr="00860331">
              <w:rPr>
                <w:sz w:val="24"/>
              </w:rPr>
              <w:t>/</w:t>
            </w:r>
            <w:r w:rsidRPr="00860331">
              <w:rPr>
                <w:sz w:val="24"/>
                <w:lang w:val="en-US"/>
              </w:rPr>
              <w:t>BOOKS</w:t>
            </w:r>
            <w:r w:rsidRPr="00860331">
              <w:rPr>
                <w:sz w:val="24"/>
              </w:rPr>
              <w:t xml:space="preserve">/5 </w:t>
            </w:r>
            <w:proofErr w:type="spellStart"/>
            <w:r w:rsidRPr="00860331">
              <w:rPr>
                <w:sz w:val="24"/>
                <w:lang w:val="en-US"/>
              </w:rPr>
              <w:t>ohrana</w:t>
            </w:r>
            <w:proofErr w:type="spellEnd"/>
            <w:r w:rsidRPr="00860331">
              <w:rPr>
                <w:sz w:val="24"/>
              </w:rPr>
              <w:t>_</w:t>
            </w:r>
            <w:proofErr w:type="spellStart"/>
            <w:r w:rsidRPr="00860331">
              <w:rPr>
                <w:sz w:val="24"/>
                <w:lang w:val="en-US"/>
              </w:rPr>
              <w:t>truda</w:t>
            </w:r>
            <w:proofErr w:type="spellEnd"/>
            <w:r w:rsidRPr="00860331">
              <w:rPr>
                <w:sz w:val="24"/>
              </w:rPr>
              <w:t>_</w:t>
            </w:r>
            <w:r w:rsidRPr="00860331">
              <w:rPr>
                <w:sz w:val="24"/>
                <w:lang w:val="en-US"/>
              </w:rPr>
              <w:t>V</w:t>
            </w:r>
            <w:r w:rsidRPr="00860331">
              <w:rPr>
                <w:sz w:val="24"/>
              </w:rPr>
              <w:t>…-охрана труда</w:t>
            </w:r>
          </w:p>
          <w:p w:rsidR="00860331" w:rsidRPr="00860331" w:rsidRDefault="00860331" w:rsidP="00860331">
            <w:pPr>
              <w:spacing w:after="160" w:line="240" w:lineRule="exact"/>
              <w:rPr>
                <w:sz w:val="24"/>
              </w:rPr>
            </w:pPr>
            <w:r w:rsidRPr="00860331">
              <w:rPr>
                <w:sz w:val="24"/>
                <w:szCs w:val="24"/>
              </w:rPr>
              <w:t>-</w:t>
            </w:r>
            <w:r w:rsidRPr="00860331">
              <w:rPr>
                <w:sz w:val="24"/>
                <w:szCs w:val="24"/>
                <w:lang w:val="en-US"/>
              </w:rPr>
              <w:t>http</w:t>
            </w:r>
            <w:r w:rsidRPr="00860331">
              <w:rPr>
                <w:sz w:val="24"/>
                <w:szCs w:val="24"/>
              </w:rPr>
              <w:t>://</w:t>
            </w:r>
            <w:proofErr w:type="spellStart"/>
            <w:r w:rsidRPr="00860331">
              <w:rPr>
                <w:sz w:val="24"/>
                <w:szCs w:val="24"/>
                <w:lang w:val="en-US"/>
              </w:rPr>
              <w:t>gendocs</w:t>
            </w:r>
            <w:proofErr w:type="spellEnd"/>
            <w:r w:rsidRPr="00860331">
              <w:rPr>
                <w:sz w:val="24"/>
                <w:szCs w:val="24"/>
              </w:rPr>
              <w:t>.</w:t>
            </w:r>
            <w:proofErr w:type="spellStart"/>
            <w:r w:rsidRPr="0086033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60331">
              <w:rPr>
                <w:sz w:val="24"/>
                <w:szCs w:val="24"/>
              </w:rPr>
              <w:t>/</w:t>
            </w:r>
            <w:r w:rsidRPr="00860331">
              <w:rPr>
                <w:sz w:val="24"/>
                <w:szCs w:val="24"/>
                <w:lang w:val="en-US"/>
              </w:rPr>
              <w:t>v</w:t>
            </w:r>
            <w:r w:rsidRPr="00860331">
              <w:rPr>
                <w:sz w:val="24"/>
                <w:szCs w:val="24"/>
              </w:rPr>
              <w:t>25519/</w:t>
            </w:r>
            <w:proofErr w:type="spellStart"/>
            <w:r w:rsidRPr="00860331">
              <w:rPr>
                <w:sz w:val="24"/>
                <w:szCs w:val="24"/>
              </w:rPr>
              <w:t>шпаргалка_-_товароведение_непродовольственных_товаров</w:t>
            </w:r>
            <w:proofErr w:type="spellEnd"/>
            <w:r w:rsidRPr="00860331">
              <w:rPr>
                <w:sz w:val="24"/>
                <w:szCs w:val="24"/>
              </w:rPr>
              <w:t>?</w:t>
            </w:r>
            <w:r w:rsidRPr="00860331">
              <w:rPr>
                <w:sz w:val="24"/>
                <w:szCs w:val="24"/>
                <w:lang w:val="en-US"/>
              </w:rPr>
              <w:t>page</w:t>
            </w:r>
            <w:r w:rsidRPr="00860331">
              <w:rPr>
                <w:sz w:val="24"/>
                <w:szCs w:val="24"/>
              </w:rPr>
              <w:t>=2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Дидактический материал по темам: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-«Ассортимент часов», -«Ассортимент </w:t>
            </w:r>
            <w:proofErr w:type="spellStart"/>
            <w:r w:rsidRPr="00860331">
              <w:rPr>
                <w:sz w:val="24"/>
                <w:szCs w:val="24"/>
              </w:rPr>
              <w:t>лако-красочных</w:t>
            </w:r>
            <w:proofErr w:type="spellEnd"/>
            <w:r w:rsidRPr="00860331">
              <w:rPr>
                <w:sz w:val="24"/>
                <w:szCs w:val="24"/>
              </w:rPr>
              <w:t xml:space="preserve"> товаров»,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 «Люстры»,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 «Ассортимент детской мебели»,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 «Столовые, чайные сервизы»,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-Тесты ,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-Электронные плакаты по предмету «Введение в товароведение </w:t>
            </w:r>
            <w:proofErr w:type="spellStart"/>
            <w:r w:rsidRPr="00860331">
              <w:rPr>
                <w:sz w:val="24"/>
                <w:szCs w:val="24"/>
              </w:rPr>
              <w:t>непрод</w:t>
            </w:r>
            <w:proofErr w:type="spellEnd"/>
            <w:r w:rsidRPr="00860331">
              <w:rPr>
                <w:sz w:val="24"/>
                <w:szCs w:val="24"/>
              </w:rPr>
              <w:t>. товаров»,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 метод. разработка по теме: «Развитие творческих способностей у обучающихся через проведение нетрадиционных уроков теории и практики».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-Преподаватель Л.В.Сафина, 2008-2010.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Арустамов</w:t>
            </w:r>
            <w:proofErr w:type="spellEnd"/>
            <w:r w:rsidRPr="00860331">
              <w:rPr>
                <w:sz w:val="24"/>
                <w:szCs w:val="24"/>
              </w:rPr>
              <w:t>, Э.А, Охрана труда в торговле, М.: Академия, 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Патров,В.В</w:t>
            </w:r>
            <w:proofErr w:type="spellEnd"/>
            <w:r w:rsidRPr="00860331">
              <w:rPr>
                <w:sz w:val="24"/>
                <w:szCs w:val="24"/>
              </w:rPr>
              <w:t xml:space="preserve">. Бухучет в торговле и </w:t>
            </w:r>
            <w:proofErr w:type="spellStart"/>
            <w:r w:rsidRPr="00860331">
              <w:rPr>
                <w:sz w:val="24"/>
                <w:szCs w:val="24"/>
              </w:rPr>
              <w:t>оп,Питер</w:t>
            </w:r>
            <w:proofErr w:type="spellEnd"/>
            <w:r w:rsidRPr="00860331">
              <w:rPr>
                <w:sz w:val="24"/>
                <w:szCs w:val="24"/>
              </w:rPr>
              <w:t xml:space="preserve"> «</w:t>
            </w:r>
            <w:proofErr w:type="spellStart"/>
            <w:r w:rsidRPr="00860331">
              <w:rPr>
                <w:sz w:val="24"/>
                <w:szCs w:val="24"/>
              </w:rPr>
              <w:t>Из.дом</w:t>
            </w:r>
            <w:proofErr w:type="spellEnd"/>
            <w:r w:rsidRPr="00860331">
              <w:rPr>
                <w:sz w:val="24"/>
                <w:szCs w:val="24"/>
              </w:rPr>
              <w:t xml:space="preserve"> БИНФА», 2009.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основ, тестирование обучающихся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Учебник «Повар-кондитер»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 xml:space="preserve">-Мультимедиа-обучающая система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60331">
                <w:rPr>
                  <w:sz w:val="24"/>
                  <w:szCs w:val="24"/>
                </w:rPr>
                <w:t>2006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-ВС</w:t>
            </w:r>
            <w:r w:rsidRPr="00860331">
              <w:rPr>
                <w:sz w:val="24"/>
                <w:szCs w:val="24"/>
                <w:lang w:val="en-US"/>
              </w:rPr>
              <w:t>D</w:t>
            </w:r>
            <w:r w:rsidRPr="00860331">
              <w:rPr>
                <w:sz w:val="24"/>
                <w:szCs w:val="24"/>
              </w:rPr>
              <w:t xml:space="preserve"> «Бизнес» Товароведение пищевых продуктов /Отрасль/,2006.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Большая энциклопедия по предмету «Кулинария»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-Похлебкина,В.В.2006.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Багушева</w:t>
            </w:r>
            <w:proofErr w:type="spellEnd"/>
            <w:r w:rsidRPr="00860331">
              <w:rPr>
                <w:sz w:val="24"/>
                <w:szCs w:val="24"/>
              </w:rPr>
              <w:t xml:space="preserve">, В.И. Технология 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приготовления </w:t>
            </w:r>
            <w:proofErr w:type="spellStart"/>
            <w:r w:rsidRPr="00860331">
              <w:rPr>
                <w:sz w:val="24"/>
                <w:szCs w:val="24"/>
              </w:rPr>
              <w:t>пищи:уч.п.-Ростовн</w:t>
            </w:r>
            <w:proofErr w:type="spellEnd"/>
            <w:r w:rsidRPr="00860331">
              <w:rPr>
                <w:sz w:val="24"/>
                <w:szCs w:val="24"/>
              </w:rPr>
              <w:t>/Д Феникс,2007.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Похлебкина,В.В</w:t>
            </w:r>
            <w:proofErr w:type="spellEnd"/>
            <w:r w:rsidRPr="00860331">
              <w:rPr>
                <w:sz w:val="24"/>
                <w:szCs w:val="24"/>
              </w:rPr>
              <w:t>. Занимательная кулинария-М.:Центрполтграф,2006.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Здобнов,А.И</w:t>
            </w:r>
            <w:proofErr w:type="spellEnd"/>
            <w:r w:rsidRPr="00860331">
              <w:rPr>
                <w:sz w:val="24"/>
                <w:szCs w:val="24"/>
              </w:rPr>
              <w:t xml:space="preserve">. Сборник рецептур блюд и кулинарных изделий – К.:ООО </w:t>
            </w:r>
            <w:proofErr w:type="spellStart"/>
            <w:r w:rsidRPr="00860331">
              <w:rPr>
                <w:sz w:val="24"/>
                <w:szCs w:val="24"/>
              </w:rPr>
              <w:t>из-во</w:t>
            </w:r>
            <w:proofErr w:type="spellEnd"/>
            <w:r w:rsidRPr="00860331">
              <w:rPr>
                <w:sz w:val="24"/>
                <w:szCs w:val="24"/>
              </w:rPr>
              <w:t xml:space="preserve"> </w:t>
            </w:r>
            <w:proofErr w:type="spellStart"/>
            <w:r w:rsidRPr="00860331">
              <w:rPr>
                <w:sz w:val="24"/>
                <w:szCs w:val="24"/>
              </w:rPr>
              <w:t>Арий,М</w:t>
            </w:r>
            <w:proofErr w:type="spellEnd"/>
            <w:r w:rsidRPr="00860331">
              <w:rPr>
                <w:sz w:val="24"/>
                <w:szCs w:val="24"/>
              </w:rPr>
              <w:t>.: ИКТМ Лада,2009.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Качурина,Т.А</w:t>
            </w:r>
            <w:proofErr w:type="spellEnd"/>
            <w:r w:rsidRPr="00860331">
              <w:rPr>
                <w:sz w:val="24"/>
                <w:szCs w:val="24"/>
              </w:rPr>
              <w:t xml:space="preserve">. Основы физиологии питания, гигиены и санитарии рабочая </w:t>
            </w:r>
            <w:proofErr w:type="spellStart"/>
            <w:r w:rsidRPr="00860331">
              <w:rPr>
                <w:sz w:val="24"/>
                <w:szCs w:val="24"/>
              </w:rPr>
              <w:t>тетрадь:уч.п.-М</w:t>
            </w:r>
            <w:proofErr w:type="spellEnd"/>
            <w:r w:rsidRPr="00860331">
              <w:rPr>
                <w:sz w:val="24"/>
                <w:szCs w:val="24"/>
              </w:rPr>
              <w:t>.: Издательский центр «Академия»,2009.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Ухорцев,И.Ю</w:t>
            </w:r>
            <w:proofErr w:type="spellEnd"/>
            <w:r w:rsidRPr="00860331">
              <w:rPr>
                <w:sz w:val="24"/>
                <w:szCs w:val="24"/>
              </w:rPr>
              <w:t>. Микробиология и санитария, Минск «ИВИ Минфина»,2007.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Ковалев,Н.И</w:t>
            </w:r>
            <w:proofErr w:type="spellEnd"/>
            <w:r w:rsidRPr="00860331">
              <w:rPr>
                <w:sz w:val="24"/>
                <w:szCs w:val="24"/>
              </w:rPr>
              <w:t>. Технология приготовления пищи, «Деловая литература»,2008.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Белоусова, С.Н. Общественное питание в современных условиях, «Феникс», 2007.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Тесты  по  предмету «Кулинария»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Преподаватель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Бисярина</w:t>
            </w:r>
            <w:proofErr w:type="spellEnd"/>
            <w:r w:rsidRPr="00860331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Тестирование обучающихся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 Методические рекомендации  к выполнению лабораторных работ по предмету «Кулинария»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Преподаватель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Е.Н.Бисярина</w:t>
            </w:r>
            <w:proofErr w:type="spellEnd"/>
            <w:r w:rsidRPr="0086033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0331">
                <w:rPr>
                  <w:sz w:val="24"/>
                  <w:szCs w:val="24"/>
                </w:rPr>
                <w:t>2010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Экзаменационные работы  по предмету «Кулинария»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Преподаватель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Е.Н.Бисярина</w:t>
            </w:r>
            <w:proofErr w:type="spellEnd"/>
            <w:r w:rsidRPr="0086033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0331">
                <w:rPr>
                  <w:sz w:val="24"/>
                  <w:szCs w:val="24"/>
                </w:rPr>
                <w:t>2010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УМК по предмету «Кулинария»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Преподаватель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Е.Н.Бисярина</w:t>
            </w:r>
            <w:proofErr w:type="spellEnd"/>
            <w:r w:rsidRPr="0086033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0331">
                <w:rPr>
                  <w:sz w:val="24"/>
                  <w:szCs w:val="24"/>
                </w:rPr>
                <w:t>2010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Экзаменационные вопросы по предмету: «Оборудование ПОП»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Преподаватель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Е.Н.Бисярина</w:t>
            </w:r>
            <w:proofErr w:type="spellEnd"/>
            <w:r w:rsidRPr="0086033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0331">
                <w:rPr>
                  <w:sz w:val="24"/>
                  <w:szCs w:val="24"/>
                </w:rPr>
                <w:t>2010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В.П.Золин</w:t>
            </w:r>
            <w:proofErr w:type="spellEnd"/>
            <w:r w:rsidRPr="00860331">
              <w:rPr>
                <w:sz w:val="24"/>
                <w:szCs w:val="24"/>
              </w:rPr>
              <w:t>, Технологическое оборудование предприятий оп, Москва «Академия», 2006.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Проверка знаний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Энциклопедия кулинарии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60331">
                <w:rPr>
                  <w:sz w:val="24"/>
                  <w:szCs w:val="24"/>
                </w:rPr>
                <w:t>2006 г</w:t>
              </w:r>
            </w:smartTag>
            <w:r w:rsidRPr="00860331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Тесты, лекции по предмету «Торговое оборудование»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 xml:space="preserve">Евдокимова Н.В. 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Т.Р.Парфентьева, Оборудование торговых предприятий, Москва </w:t>
            </w:r>
            <w:r w:rsidRPr="00860331">
              <w:rPr>
                <w:sz w:val="24"/>
                <w:szCs w:val="24"/>
              </w:rPr>
              <w:lastRenderedPageBreak/>
              <w:t>«Академия», 2007.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Проверка знаний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Панкрухин,А.П</w:t>
            </w:r>
            <w:proofErr w:type="spellEnd"/>
            <w:r w:rsidRPr="00860331">
              <w:rPr>
                <w:sz w:val="24"/>
                <w:szCs w:val="24"/>
              </w:rPr>
              <w:t>. Маркетинг: учебник-М.:-Изд-во Омега,2006.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Беляев,В.И</w:t>
            </w:r>
            <w:proofErr w:type="spellEnd"/>
            <w:r w:rsidRPr="00860331">
              <w:rPr>
                <w:sz w:val="24"/>
                <w:szCs w:val="24"/>
              </w:rPr>
              <w:t>. Маркетинг: учебник-М.:Кноус,2006 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Сладкевич,В.П</w:t>
            </w:r>
            <w:proofErr w:type="spellEnd"/>
            <w:r w:rsidRPr="00860331">
              <w:rPr>
                <w:sz w:val="24"/>
                <w:szCs w:val="24"/>
              </w:rPr>
              <w:t xml:space="preserve">. </w:t>
            </w:r>
            <w:proofErr w:type="spellStart"/>
            <w:r w:rsidRPr="00860331">
              <w:rPr>
                <w:sz w:val="24"/>
                <w:szCs w:val="24"/>
              </w:rPr>
              <w:t>Овременныйменджмент</w:t>
            </w:r>
            <w:proofErr w:type="spellEnd"/>
            <w:r w:rsidRPr="00860331">
              <w:rPr>
                <w:sz w:val="24"/>
                <w:szCs w:val="24"/>
              </w:rPr>
              <w:t xml:space="preserve"> в схемах-К.:МАУР,2006 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Сала,Ю</w:t>
            </w:r>
            <w:proofErr w:type="spellEnd"/>
            <w:r w:rsidRPr="00860331">
              <w:rPr>
                <w:sz w:val="24"/>
                <w:szCs w:val="24"/>
              </w:rPr>
              <w:t xml:space="preserve">. Маркетинг в оп, </w:t>
            </w:r>
            <w:proofErr w:type="spellStart"/>
            <w:r w:rsidRPr="00860331">
              <w:rPr>
                <w:sz w:val="24"/>
                <w:szCs w:val="24"/>
              </w:rPr>
              <w:t>М.:Финансы</w:t>
            </w:r>
            <w:proofErr w:type="spellEnd"/>
            <w:r w:rsidRPr="00860331">
              <w:rPr>
                <w:sz w:val="24"/>
                <w:szCs w:val="24"/>
              </w:rPr>
              <w:t xml:space="preserve"> и статистика, 2007.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Шеламова</w:t>
            </w:r>
            <w:proofErr w:type="spellEnd"/>
            <w:r w:rsidRPr="00860331">
              <w:rPr>
                <w:sz w:val="24"/>
                <w:szCs w:val="24"/>
              </w:rPr>
              <w:t>, Г.М. Деловая культура и психология общения, Москва «Академия», », 2007.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Тягунов,Г.В</w:t>
            </w:r>
            <w:proofErr w:type="spellEnd"/>
            <w:r w:rsidRPr="00860331">
              <w:rPr>
                <w:sz w:val="24"/>
                <w:szCs w:val="24"/>
              </w:rPr>
              <w:t>. Экология:уч.п.-М.:Логос,2006.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Павлов,А.М</w:t>
            </w:r>
            <w:proofErr w:type="spellEnd"/>
            <w:r w:rsidRPr="00860331">
              <w:rPr>
                <w:sz w:val="24"/>
                <w:szCs w:val="24"/>
              </w:rPr>
              <w:t>. Экология рационального природоиспользования:уч.п.-М.:Всш.шк.,2006.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  <w:p w:rsidR="00860331" w:rsidRPr="00860331" w:rsidRDefault="00860331" w:rsidP="008603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rFonts w:cs="Arial"/>
                <w:sz w:val="24"/>
              </w:rPr>
              <w:t>Электронный ресурс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Матвеева,Л.П</w:t>
            </w:r>
            <w:proofErr w:type="spellEnd"/>
            <w:r w:rsidRPr="00860331">
              <w:rPr>
                <w:sz w:val="24"/>
                <w:szCs w:val="24"/>
              </w:rPr>
              <w:t xml:space="preserve">. Теория и методика физической </w:t>
            </w:r>
            <w:proofErr w:type="spellStart"/>
            <w:r w:rsidRPr="00860331">
              <w:rPr>
                <w:sz w:val="24"/>
                <w:szCs w:val="24"/>
              </w:rPr>
              <w:t>культуры:уч.п.-М</w:t>
            </w:r>
            <w:proofErr w:type="spellEnd"/>
            <w:r w:rsidRPr="00860331">
              <w:rPr>
                <w:sz w:val="24"/>
                <w:szCs w:val="24"/>
              </w:rPr>
              <w:t xml:space="preserve">.: Советский спорт,2008. 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Бараненко.В.А</w:t>
            </w:r>
            <w:proofErr w:type="spellEnd"/>
            <w:r w:rsidRPr="00860331">
              <w:rPr>
                <w:sz w:val="24"/>
                <w:szCs w:val="24"/>
              </w:rPr>
              <w:t xml:space="preserve">. Здоровье и физическая культура студента: 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60331">
              <w:rPr>
                <w:sz w:val="24"/>
                <w:szCs w:val="24"/>
              </w:rPr>
              <w:t>уч.п.-М</w:t>
            </w:r>
            <w:proofErr w:type="spellEnd"/>
            <w:r w:rsidRPr="00860331">
              <w:rPr>
                <w:sz w:val="24"/>
                <w:szCs w:val="24"/>
              </w:rPr>
              <w:t xml:space="preserve">.: Альфа-М,2006. </w:t>
            </w:r>
          </w:p>
          <w:p w:rsidR="00860331" w:rsidRPr="00860331" w:rsidRDefault="00860331" w:rsidP="00860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60331">
              <w:rPr>
                <w:bCs/>
                <w:sz w:val="24"/>
                <w:szCs w:val="24"/>
              </w:rPr>
              <w:t xml:space="preserve">  -</w:t>
            </w:r>
            <w:r w:rsidRPr="00860331">
              <w:rPr>
                <w:bCs/>
                <w:sz w:val="24"/>
                <w:szCs w:val="24"/>
                <w:lang w:val="en-US"/>
              </w:rPr>
              <w:t>http</w:t>
            </w:r>
            <w:r w:rsidRPr="00860331">
              <w:rPr>
                <w:bCs/>
                <w:sz w:val="24"/>
                <w:szCs w:val="24"/>
              </w:rPr>
              <w:t>./</w:t>
            </w:r>
            <w:r w:rsidRPr="00860331">
              <w:rPr>
                <w:bCs/>
                <w:sz w:val="24"/>
                <w:szCs w:val="24"/>
                <w:lang w:val="en-US"/>
              </w:rPr>
              <w:t>www</w:t>
            </w:r>
            <w:r w:rsidRPr="00860331">
              <w:rPr>
                <w:bCs/>
                <w:sz w:val="24"/>
                <w:szCs w:val="24"/>
              </w:rPr>
              <w:t>.</w:t>
            </w:r>
            <w:proofErr w:type="spellStart"/>
            <w:r w:rsidRPr="00860331">
              <w:rPr>
                <w:bCs/>
                <w:sz w:val="24"/>
                <w:szCs w:val="24"/>
                <w:lang w:val="en-US"/>
              </w:rPr>
              <w:t>fizkulturavshcole</w:t>
            </w:r>
            <w:proofErr w:type="spellEnd"/>
            <w:r w:rsidRPr="00860331">
              <w:rPr>
                <w:bCs/>
                <w:sz w:val="24"/>
                <w:szCs w:val="24"/>
              </w:rPr>
              <w:t>.</w:t>
            </w:r>
            <w:proofErr w:type="spellStart"/>
            <w:r w:rsidRPr="00860331">
              <w:rPr>
                <w:bCs/>
                <w:sz w:val="24"/>
                <w:szCs w:val="24"/>
                <w:lang w:val="en-US"/>
              </w:rPr>
              <w:t>narod</w:t>
            </w:r>
            <w:proofErr w:type="spellEnd"/>
            <w:r w:rsidRPr="00860331">
              <w:rPr>
                <w:bCs/>
                <w:sz w:val="24"/>
                <w:szCs w:val="24"/>
              </w:rPr>
              <w:t>2.</w:t>
            </w:r>
            <w:proofErr w:type="spellStart"/>
            <w:r w:rsidRPr="00860331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60331">
              <w:rPr>
                <w:bCs/>
                <w:sz w:val="24"/>
                <w:szCs w:val="24"/>
              </w:rPr>
              <w:t>- Физическая культура</w:t>
            </w:r>
          </w:p>
          <w:p w:rsidR="00860331" w:rsidRPr="00860331" w:rsidRDefault="00860331" w:rsidP="00860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</w:rPr>
            </w:pPr>
            <w:r w:rsidRPr="00860331">
              <w:rPr>
                <w:sz w:val="24"/>
                <w:szCs w:val="24"/>
              </w:rPr>
              <w:t xml:space="preserve">- </w:t>
            </w:r>
            <w:r w:rsidRPr="00860331">
              <w:rPr>
                <w:bCs/>
                <w:sz w:val="24"/>
                <w:szCs w:val="24"/>
                <w:lang w:val="en-US"/>
              </w:rPr>
              <w:t>http</w:t>
            </w:r>
            <w:r w:rsidRPr="00860331">
              <w:rPr>
                <w:bCs/>
                <w:sz w:val="24"/>
                <w:szCs w:val="24"/>
              </w:rPr>
              <w:t>./</w:t>
            </w:r>
            <w:r w:rsidRPr="00860331">
              <w:rPr>
                <w:bCs/>
                <w:sz w:val="24"/>
                <w:szCs w:val="24"/>
                <w:lang w:val="en-US"/>
              </w:rPr>
              <w:t>www</w:t>
            </w:r>
            <w:r w:rsidRPr="00860331">
              <w:rPr>
                <w:bCs/>
                <w:sz w:val="24"/>
                <w:szCs w:val="24"/>
              </w:rPr>
              <w:t>.</w:t>
            </w:r>
            <w:proofErr w:type="spellStart"/>
            <w:r w:rsidRPr="00860331">
              <w:rPr>
                <w:bCs/>
                <w:sz w:val="24"/>
                <w:szCs w:val="24"/>
                <w:lang w:val="en-US"/>
              </w:rPr>
              <w:t>nsportal</w:t>
            </w:r>
            <w:proofErr w:type="spellEnd"/>
            <w:r w:rsidRPr="00860331">
              <w:rPr>
                <w:bCs/>
                <w:sz w:val="24"/>
                <w:szCs w:val="24"/>
              </w:rPr>
              <w:t>.</w:t>
            </w:r>
            <w:proofErr w:type="spellStart"/>
            <w:r w:rsidRPr="00860331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60331">
              <w:rPr>
                <w:bCs/>
                <w:sz w:val="24"/>
              </w:rPr>
              <w:t xml:space="preserve">- журнал 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60331">
              <w:rPr>
                <w:sz w:val="24"/>
                <w:szCs w:val="24"/>
              </w:rPr>
              <w:t>-</w:t>
            </w:r>
            <w:r w:rsidRPr="00860331">
              <w:rPr>
                <w:rFonts w:cs="Arial"/>
                <w:sz w:val="24"/>
              </w:rPr>
              <w:t>http./www.sporturfu.ucoz.ru</w:t>
            </w:r>
          </w:p>
          <w:p w:rsidR="00860331" w:rsidRPr="00860331" w:rsidRDefault="00860331" w:rsidP="00860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60331">
              <w:rPr>
                <w:sz w:val="24"/>
              </w:rPr>
              <w:t>-</w:t>
            </w:r>
            <w:r w:rsidRPr="00860331">
              <w:rPr>
                <w:sz w:val="24"/>
                <w:lang w:val="en-US"/>
              </w:rPr>
              <w:t xml:space="preserve"> http</w:t>
            </w:r>
            <w:r w:rsidRPr="00860331">
              <w:rPr>
                <w:sz w:val="24"/>
              </w:rPr>
              <w:t>./</w:t>
            </w:r>
            <w:r w:rsidRPr="00860331">
              <w:rPr>
                <w:sz w:val="24"/>
                <w:lang w:val="en-US"/>
              </w:rPr>
              <w:t>www</w:t>
            </w:r>
            <w:r w:rsidRPr="00860331">
              <w:rPr>
                <w:sz w:val="24"/>
              </w:rPr>
              <w:t>.</w:t>
            </w:r>
            <w:proofErr w:type="spellStart"/>
            <w:r w:rsidRPr="00860331">
              <w:rPr>
                <w:sz w:val="24"/>
                <w:lang w:val="en-US"/>
              </w:rPr>
              <w:t>studzona</w:t>
            </w:r>
            <w:proofErr w:type="spellEnd"/>
            <w:r w:rsidRPr="00860331">
              <w:rPr>
                <w:sz w:val="24"/>
              </w:rPr>
              <w:t>.</w:t>
            </w:r>
            <w:r w:rsidRPr="00860331">
              <w:rPr>
                <w:sz w:val="24"/>
                <w:lang w:val="en-US"/>
              </w:rPr>
              <w:t>com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-Власенков, А.И. Русский язык 10-11 </w:t>
            </w:r>
            <w:proofErr w:type="spellStart"/>
            <w:r w:rsidRPr="00860331">
              <w:rPr>
                <w:sz w:val="24"/>
                <w:szCs w:val="24"/>
              </w:rPr>
              <w:t>кл</w:t>
            </w:r>
            <w:proofErr w:type="spellEnd"/>
            <w:r w:rsidRPr="00860331">
              <w:rPr>
                <w:sz w:val="24"/>
                <w:szCs w:val="24"/>
              </w:rPr>
              <w:t>., Москва «Просвещение», 2009г.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-Лебедев, Ю.В Литература 10,11 </w:t>
            </w:r>
            <w:proofErr w:type="spellStart"/>
            <w:r w:rsidRPr="00860331">
              <w:rPr>
                <w:sz w:val="24"/>
                <w:szCs w:val="24"/>
              </w:rPr>
              <w:t>кл</w:t>
            </w:r>
            <w:proofErr w:type="spellEnd"/>
            <w:r w:rsidRPr="00860331">
              <w:rPr>
                <w:sz w:val="24"/>
                <w:szCs w:val="24"/>
              </w:rPr>
              <w:t>. Москва «Просвещение», 2009г.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Загладин</w:t>
            </w:r>
            <w:proofErr w:type="spellEnd"/>
            <w:r w:rsidRPr="00860331">
              <w:rPr>
                <w:sz w:val="24"/>
                <w:szCs w:val="24"/>
              </w:rPr>
              <w:t xml:space="preserve">, Н.В.История России и мира 10,11 </w:t>
            </w:r>
            <w:proofErr w:type="spellStart"/>
            <w:r w:rsidRPr="00860331">
              <w:rPr>
                <w:sz w:val="24"/>
                <w:szCs w:val="24"/>
              </w:rPr>
              <w:t>кл.,Москва</w:t>
            </w:r>
            <w:proofErr w:type="spellEnd"/>
            <w:r w:rsidRPr="00860331">
              <w:rPr>
                <w:sz w:val="24"/>
                <w:szCs w:val="24"/>
              </w:rPr>
              <w:t xml:space="preserve"> «Русское слово», 2008г.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-Филиппов, П.С. История новой России, Санкт-Петербург, 2011.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60331">
              <w:rPr>
                <w:sz w:val="24"/>
                <w:szCs w:val="24"/>
              </w:rPr>
              <w:t>-Статьи: Новая и новейшая история,</w:t>
            </w:r>
            <w:r w:rsidRPr="00860331">
              <w:rPr>
                <w:rFonts w:cs="Arial"/>
                <w:sz w:val="24"/>
              </w:rPr>
              <w:t xml:space="preserve">Москва, Россия, </w:t>
            </w:r>
            <w:r w:rsidRPr="00860331">
              <w:rPr>
                <w:rFonts w:cs="Arial"/>
                <w:sz w:val="24"/>
              </w:rPr>
              <w:lastRenderedPageBreak/>
              <w:t>http://www.ebiblioteka.ru/browse/doc/27280897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lastRenderedPageBreak/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Кузовлев</w:t>
            </w:r>
            <w:proofErr w:type="spellEnd"/>
            <w:r w:rsidRPr="00860331">
              <w:rPr>
                <w:sz w:val="24"/>
                <w:szCs w:val="24"/>
              </w:rPr>
              <w:t xml:space="preserve">, В.П Английский язык 10-11 </w:t>
            </w:r>
            <w:proofErr w:type="spellStart"/>
            <w:r w:rsidRPr="00860331">
              <w:rPr>
                <w:sz w:val="24"/>
                <w:szCs w:val="24"/>
              </w:rPr>
              <w:t>кл</w:t>
            </w:r>
            <w:proofErr w:type="spellEnd"/>
            <w:r w:rsidRPr="00860331">
              <w:rPr>
                <w:sz w:val="24"/>
                <w:szCs w:val="24"/>
              </w:rPr>
              <w:t>., Москва «Просвещение», 2008г.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-Колмогорова, А.Н Алгебра и начало математического анализа 10-11кл., Москва «Просвещение», 2008г.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-Погорелов, А.В.Геометрия 10-11кл., Москва «Просвещение», 2008г.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Мякишев</w:t>
            </w:r>
            <w:proofErr w:type="spellEnd"/>
            <w:r w:rsidRPr="00860331">
              <w:rPr>
                <w:sz w:val="24"/>
                <w:szCs w:val="24"/>
              </w:rPr>
              <w:t>, Г.Я.Физика 10,11кл., Москва «Просвещение», 2009г.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-Габриелян. О.С Химия 10,11 </w:t>
            </w:r>
            <w:proofErr w:type="spellStart"/>
            <w:r w:rsidRPr="00860331">
              <w:rPr>
                <w:sz w:val="24"/>
                <w:szCs w:val="24"/>
              </w:rPr>
              <w:t>кл</w:t>
            </w:r>
            <w:proofErr w:type="spellEnd"/>
            <w:r w:rsidRPr="00860331">
              <w:rPr>
                <w:sz w:val="24"/>
                <w:szCs w:val="24"/>
              </w:rPr>
              <w:t>.. Москва «Дрофа», 2008г.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-Гладкий, Ю.Н. Глобальная география 10-11 </w:t>
            </w:r>
            <w:proofErr w:type="spellStart"/>
            <w:r w:rsidRPr="00860331">
              <w:rPr>
                <w:sz w:val="24"/>
                <w:szCs w:val="24"/>
              </w:rPr>
              <w:t>кл</w:t>
            </w:r>
            <w:proofErr w:type="spellEnd"/>
            <w:r w:rsidRPr="00860331">
              <w:rPr>
                <w:sz w:val="24"/>
                <w:szCs w:val="24"/>
              </w:rPr>
              <w:t>., Москва «Дрофа», 2008г.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-Гладкий, Ю.Н.Экономическая и социальная география мира 10кл. Москва «Просвещение» ,2007г.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-Беляева, Д.К. Общая биология 10-11кл., Москва «Просвещение», 2006г.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 xml:space="preserve">-Макарова, Н.В.Информатика 10,11 </w:t>
            </w:r>
            <w:proofErr w:type="spellStart"/>
            <w:r w:rsidRPr="00860331">
              <w:rPr>
                <w:sz w:val="24"/>
                <w:szCs w:val="24"/>
              </w:rPr>
              <w:t>кл</w:t>
            </w:r>
            <w:proofErr w:type="spellEnd"/>
            <w:r w:rsidRPr="00860331">
              <w:rPr>
                <w:sz w:val="24"/>
                <w:szCs w:val="24"/>
              </w:rPr>
              <w:t>., Санкт-Петербург «Питер», 2008г.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Изучение основ</w:t>
            </w:r>
          </w:p>
        </w:tc>
      </w:tr>
      <w:tr w:rsidR="00860331" w:rsidRPr="00860331" w:rsidTr="00860331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  <w:p w:rsidR="00860331" w:rsidRPr="00860331" w:rsidRDefault="00860331" w:rsidP="00860331">
            <w:pPr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</w:t>
            </w:r>
            <w:proofErr w:type="spellStart"/>
            <w:r w:rsidRPr="00860331">
              <w:rPr>
                <w:sz w:val="24"/>
                <w:szCs w:val="24"/>
              </w:rPr>
              <w:t>Дугин,А</w:t>
            </w:r>
            <w:proofErr w:type="spellEnd"/>
            <w:r w:rsidRPr="00860331">
              <w:rPr>
                <w:sz w:val="24"/>
                <w:szCs w:val="24"/>
              </w:rPr>
              <w:t>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Постфилософия,М.:2009.</w:t>
            </w:r>
          </w:p>
          <w:p w:rsidR="00860331" w:rsidRPr="00860331" w:rsidRDefault="00860331" w:rsidP="0086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331">
              <w:rPr>
                <w:sz w:val="24"/>
                <w:szCs w:val="24"/>
              </w:rPr>
              <w:t>-Горелов, А.А. Основы философии, М.: Академия, 2010.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860331" w:rsidRPr="00860331" w:rsidRDefault="00860331" w:rsidP="00860331">
            <w:pPr>
              <w:rPr>
                <w:sz w:val="24"/>
                <w:szCs w:val="24"/>
              </w:rPr>
            </w:pPr>
          </w:p>
        </w:tc>
      </w:tr>
    </w:tbl>
    <w:p w:rsidR="00860331" w:rsidRPr="00860331" w:rsidRDefault="00860331" w:rsidP="00860331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24"/>
        </w:rPr>
      </w:pPr>
    </w:p>
    <w:p w:rsidR="004656AB" w:rsidRDefault="004656AB" w:rsidP="0014084D">
      <w:pPr>
        <w:jc w:val="center"/>
        <w:rPr>
          <w:caps/>
          <w:sz w:val="24"/>
          <w:szCs w:val="24"/>
        </w:rPr>
      </w:pPr>
    </w:p>
    <w:p w:rsidR="0014084D" w:rsidRDefault="0014084D" w:rsidP="0014084D">
      <w:pPr>
        <w:jc w:val="center"/>
        <w:rPr>
          <w:caps/>
          <w:sz w:val="24"/>
          <w:szCs w:val="24"/>
        </w:rPr>
      </w:pPr>
      <w:r w:rsidRPr="0014084D">
        <w:rPr>
          <w:caps/>
          <w:sz w:val="24"/>
          <w:szCs w:val="24"/>
        </w:rPr>
        <w:t>9. Заключение и общие выводы</w:t>
      </w:r>
    </w:p>
    <w:p w:rsidR="0014084D" w:rsidRPr="0014084D" w:rsidRDefault="0014084D" w:rsidP="0014084D">
      <w:pPr>
        <w:jc w:val="center"/>
        <w:rPr>
          <w:bCs/>
          <w:caps/>
          <w:sz w:val="24"/>
          <w:szCs w:val="24"/>
          <w:lang w:eastAsia="ar-SA"/>
        </w:rPr>
      </w:pP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 xml:space="preserve">Принимая во внимание всю вышеизложенную информацию о  деятельности коллектива  </w:t>
      </w:r>
      <w:r w:rsidR="008776E1">
        <w:rPr>
          <w:sz w:val="24"/>
          <w:szCs w:val="24"/>
          <w:lang w:eastAsia="ar-SA"/>
        </w:rPr>
        <w:t>техникума</w:t>
      </w:r>
      <w:r w:rsidRPr="0014084D">
        <w:rPr>
          <w:sz w:val="24"/>
          <w:szCs w:val="24"/>
          <w:lang w:eastAsia="ar-SA"/>
        </w:rPr>
        <w:t xml:space="preserve"> за отчетный период  201</w:t>
      </w:r>
      <w:r w:rsidR="00E5798C">
        <w:rPr>
          <w:sz w:val="24"/>
          <w:szCs w:val="24"/>
          <w:lang w:eastAsia="ar-SA"/>
        </w:rPr>
        <w:t>4</w:t>
      </w:r>
      <w:r w:rsidRPr="0014084D">
        <w:rPr>
          <w:sz w:val="24"/>
          <w:szCs w:val="24"/>
          <w:lang w:eastAsia="ar-SA"/>
        </w:rPr>
        <w:t xml:space="preserve"> – 201</w:t>
      </w:r>
      <w:r w:rsidR="00E5798C">
        <w:rPr>
          <w:sz w:val="24"/>
          <w:szCs w:val="24"/>
          <w:lang w:eastAsia="ar-SA"/>
        </w:rPr>
        <w:t>5</w:t>
      </w:r>
      <w:r w:rsidRPr="0014084D">
        <w:rPr>
          <w:sz w:val="24"/>
          <w:szCs w:val="24"/>
          <w:lang w:eastAsia="ar-SA"/>
        </w:rPr>
        <w:t xml:space="preserve"> г</w:t>
      </w:r>
      <w:r w:rsidR="008776E1">
        <w:rPr>
          <w:sz w:val="24"/>
          <w:szCs w:val="24"/>
          <w:lang w:eastAsia="ar-SA"/>
        </w:rPr>
        <w:t>.</w:t>
      </w:r>
      <w:r w:rsidRPr="0014084D">
        <w:rPr>
          <w:sz w:val="24"/>
          <w:szCs w:val="24"/>
          <w:lang w:eastAsia="ar-SA"/>
        </w:rPr>
        <w:t xml:space="preserve"> и ее всесторонний анализ, можно с уверенностью утверждать, что качество подготовки специалистов среднего профессионального образования базового уровн</w:t>
      </w:r>
      <w:r w:rsidR="008776E1">
        <w:rPr>
          <w:sz w:val="24"/>
          <w:szCs w:val="24"/>
          <w:lang w:eastAsia="ar-SA"/>
        </w:rPr>
        <w:t>я</w:t>
      </w:r>
      <w:r w:rsidRPr="0014084D">
        <w:rPr>
          <w:sz w:val="24"/>
          <w:szCs w:val="24"/>
          <w:lang w:eastAsia="ar-SA"/>
        </w:rPr>
        <w:t xml:space="preserve"> обеспечивается в учебном заведении на должном уровне, в свете современных требований, предъявляемых к выпускникам </w:t>
      </w:r>
      <w:r w:rsidR="008776E1">
        <w:rPr>
          <w:sz w:val="24"/>
          <w:szCs w:val="24"/>
          <w:lang w:eastAsia="ar-SA"/>
        </w:rPr>
        <w:t>техникума</w:t>
      </w:r>
      <w:r w:rsidRPr="0014084D">
        <w:rPr>
          <w:sz w:val="24"/>
          <w:szCs w:val="24"/>
          <w:lang w:eastAsia="ar-SA"/>
        </w:rPr>
        <w:t xml:space="preserve">. </w:t>
      </w: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  <w:proofErr w:type="spellStart"/>
      <w:r w:rsidRPr="0014084D">
        <w:rPr>
          <w:sz w:val="24"/>
          <w:szCs w:val="24"/>
          <w:lang w:eastAsia="ar-SA"/>
        </w:rPr>
        <w:t>Самообследование</w:t>
      </w:r>
      <w:proofErr w:type="spellEnd"/>
      <w:r w:rsidRPr="0014084D">
        <w:rPr>
          <w:sz w:val="24"/>
          <w:szCs w:val="24"/>
          <w:lang w:eastAsia="ar-SA"/>
        </w:rPr>
        <w:t xml:space="preserve"> работы </w:t>
      </w:r>
      <w:r w:rsidR="008776E1">
        <w:rPr>
          <w:sz w:val="24"/>
          <w:szCs w:val="24"/>
          <w:lang w:eastAsia="ar-SA"/>
        </w:rPr>
        <w:t>техникума</w:t>
      </w:r>
      <w:r w:rsidRPr="0014084D">
        <w:rPr>
          <w:sz w:val="24"/>
          <w:szCs w:val="24"/>
          <w:lang w:eastAsia="ar-SA"/>
        </w:rPr>
        <w:t xml:space="preserve"> позволило сделать следующие выводы:</w:t>
      </w: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 xml:space="preserve">    1. Нормативно – правовая база, контингент обучающихся, материально – техническое обеспечение,  организационная структура, квалификационные характеристики педагогического коллектива </w:t>
      </w:r>
      <w:r w:rsidR="008776E1">
        <w:rPr>
          <w:sz w:val="24"/>
          <w:szCs w:val="24"/>
          <w:lang w:eastAsia="ar-SA"/>
        </w:rPr>
        <w:t>техникума</w:t>
      </w:r>
      <w:r w:rsidRPr="0014084D">
        <w:rPr>
          <w:sz w:val="24"/>
          <w:szCs w:val="24"/>
          <w:lang w:eastAsia="ar-SA"/>
        </w:rPr>
        <w:t xml:space="preserve"> в полной мере обеспечивает выполнение требований лицензии на образовательную деятельность, выданной учебному заведению, и </w:t>
      </w:r>
      <w:r w:rsidRPr="0014084D">
        <w:rPr>
          <w:sz w:val="24"/>
          <w:szCs w:val="24"/>
          <w:lang w:eastAsia="ar-SA"/>
        </w:rPr>
        <w:lastRenderedPageBreak/>
        <w:t>дает возможность качественно выполнять весь объем содержания образовательного процесса.</w:t>
      </w: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 xml:space="preserve">2. Условия обучения. В учебном заведении выстроена и действует отлаженная и целенаправленная система подготовки квалифицированных рабочих и специалистов для различных предприятий и организаций </w:t>
      </w:r>
      <w:r w:rsidR="008776E1">
        <w:rPr>
          <w:sz w:val="24"/>
          <w:szCs w:val="24"/>
          <w:lang w:eastAsia="ar-SA"/>
        </w:rPr>
        <w:t>г. Белово и Кемеровской обл.</w:t>
      </w:r>
      <w:r w:rsidRPr="0014084D">
        <w:rPr>
          <w:sz w:val="24"/>
          <w:szCs w:val="24"/>
          <w:lang w:eastAsia="ar-SA"/>
        </w:rPr>
        <w:t xml:space="preserve">, отвечающая требованиям качества подготовки выпускников. </w:t>
      </w: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 xml:space="preserve">Востребованность выпускников, отзывы </w:t>
      </w:r>
      <w:r w:rsidR="008776E1">
        <w:rPr>
          <w:sz w:val="24"/>
          <w:szCs w:val="24"/>
          <w:lang w:eastAsia="ar-SA"/>
        </w:rPr>
        <w:t>работодателей</w:t>
      </w:r>
      <w:r w:rsidRPr="0014084D">
        <w:rPr>
          <w:sz w:val="24"/>
          <w:szCs w:val="24"/>
          <w:lang w:eastAsia="ar-SA"/>
        </w:rPr>
        <w:t>, профессиональное продвижение выпускников дополнительно свидетельствуют о качестве подготовке специалистов в учебном заведении.</w:t>
      </w: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>3. Содержание учебного процесса полностью соответствует Федеральным государственным образовательным стандартам по соответствующим  профессиям, специальностям и качеству подготовки специалистов. Оно направлено на построение системы непрерывного профессионального образования в общей схеме подготовки кадров.</w:t>
      </w:r>
    </w:p>
    <w:p w:rsidR="0014084D" w:rsidRPr="0014084D" w:rsidRDefault="0014084D" w:rsidP="0014084D">
      <w:pPr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ab/>
        <w:t>Методическая деятельность по профилю реализуемых программ в форме разработки создания учебно-методических комплексов (УМК), контрольно-оценочных средств (КОС) и методических рекомендаций для лабораторно-практических и самостоятельных работ осуществляется по всем основным образовательным программам среднего профессионального образования.</w:t>
      </w:r>
    </w:p>
    <w:p w:rsidR="0014084D" w:rsidRPr="0014084D" w:rsidRDefault="0014084D" w:rsidP="0014084D">
      <w:pPr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ab/>
        <w:t xml:space="preserve">Материально-техническая база, обеспечивающая проведение всех видов лабораторных работ, практических занятий, дисциплинарной, междисциплинарной и модульной подготовки, учебной практики, предусмотренных учебными планами </w:t>
      </w:r>
      <w:r w:rsidR="008776E1">
        <w:rPr>
          <w:sz w:val="24"/>
          <w:szCs w:val="24"/>
          <w:lang w:eastAsia="ar-SA"/>
        </w:rPr>
        <w:t>ГБОУ СПО «БелТТиСУ»</w:t>
      </w:r>
      <w:r w:rsidRPr="0014084D">
        <w:rPr>
          <w:sz w:val="24"/>
          <w:szCs w:val="24"/>
          <w:lang w:eastAsia="ar-SA"/>
        </w:rPr>
        <w:t xml:space="preserve"> соответствуют требованиям ФГОС СПО.</w:t>
      </w: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</w:p>
    <w:p w:rsidR="0014084D" w:rsidRPr="0014084D" w:rsidRDefault="0014084D" w:rsidP="0014084D">
      <w:pPr>
        <w:ind w:firstLine="540"/>
        <w:jc w:val="both"/>
        <w:rPr>
          <w:sz w:val="24"/>
          <w:szCs w:val="24"/>
          <w:lang w:eastAsia="ar-SA"/>
        </w:rPr>
      </w:pPr>
      <w:r w:rsidRPr="0014084D">
        <w:rPr>
          <w:sz w:val="24"/>
          <w:szCs w:val="24"/>
          <w:lang w:eastAsia="ar-SA"/>
        </w:rPr>
        <w:t xml:space="preserve">4. Воспитательная работа в </w:t>
      </w:r>
      <w:r w:rsidR="00E6781D">
        <w:rPr>
          <w:sz w:val="24"/>
          <w:szCs w:val="24"/>
          <w:lang w:eastAsia="ar-SA"/>
        </w:rPr>
        <w:t>техникуме</w:t>
      </w:r>
      <w:r w:rsidRPr="0014084D">
        <w:rPr>
          <w:sz w:val="24"/>
          <w:szCs w:val="24"/>
          <w:lang w:eastAsia="ar-SA"/>
        </w:rPr>
        <w:t xml:space="preserve"> представляет собой целенаправленный процесс создания условий для развития, саморазвития и самореализации личности обучающегося, основанный на принципах личностного подхода,  вариативности воспитательных систем, компетентного использования педагогическим коллективом воспитательных методов и приемов.</w:t>
      </w: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</w:p>
    <w:p w:rsidR="0014084D" w:rsidRPr="0014084D" w:rsidRDefault="0014084D" w:rsidP="0014084D">
      <w:pPr>
        <w:jc w:val="both"/>
        <w:rPr>
          <w:bCs/>
          <w:sz w:val="24"/>
          <w:szCs w:val="24"/>
          <w:lang w:eastAsia="ar-SA"/>
        </w:rPr>
      </w:pPr>
    </w:p>
    <w:p w:rsidR="0014084D" w:rsidRPr="0014084D" w:rsidRDefault="0014084D" w:rsidP="0014084D">
      <w:pPr>
        <w:ind w:firstLine="708"/>
        <w:jc w:val="both"/>
        <w:rPr>
          <w:sz w:val="24"/>
          <w:szCs w:val="24"/>
          <w:lang w:eastAsia="ar-SA"/>
        </w:rPr>
      </w:pPr>
      <w:r w:rsidRPr="0014084D">
        <w:rPr>
          <w:b/>
          <w:sz w:val="24"/>
          <w:szCs w:val="24"/>
          <w:lang w:eastAsia="ar-SA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14084D">
        <w:rPr>
          <w:b/>
          <w:sz w:val="24"/>
          <w:szCs w:val="24"/>
          <w:lang w:eastAsia="ar-SA"/>
        </w:rPr>
        <w:t>самообследованию</w:t>
      </w:r>
      <w:proofErr w:type="spellEnd"/>
      <w:r w:rsidRPr="0014084D">
        <w:rPr>
          <w:b/>
          <w:sz w:val="24"/>
          <w:szCs w:val="24"/>
          <w:lang w:eastAsia="ar-SA"/>
        </w:rPr>
        <w:t xml:space="preserve"> считает, что </w:t>
      </w:r>
      <w:r w:rsidR="004656AB">
        <w:rPr>
          <w:b/>
          <w:sz w:val="24"/>
          <w:szCs w:val="24"/>
          <w:lang w:eastAsia="ar-SA"/>
        </w:rPr>
        <w:t>ГП</w:t>
      </w:r>
      <w:r w:rsidR="008776E1">
        <w:rPr>
          <w:b/>
          <w:sz w:val="24"/>
          <w:szCs w:val="24"/>
          <w:lang w:eastAsia="ar-SA"/>
        </w:rPr>
        <w:t xml:space="preserve">ОУ </w:t>
      </w:r>
      <w:proofErr w:type="spellStart"/>
      <w:r w:rsidR="008776E1">
        <w:rPr>
          <w:b/>
          <w:sz w:val="24"/>
          <w:szCs w:val="24"/>
          <w:lang w:eastAsia="ar-SA"/>
        </w:rPr>
        <w:t>БелТТиСУ</w:t>
      </w:r>
      <w:proofErr w:type="spellEnd"/>
      <w:r w:rsidRPr="0014084D">
        <w:rPr>
          <w:b/>
          <w:sz w:val="24"/>
          <w:szCs w:val="24"/>
          <w:lang w:eastAsia="ar-SA"/>
        </w:rPr>
        <w:t xml:space="preserve"> имеет достаточный потенциал для  реализации подготовки по всем лицензированным направлениям, профессиям и специальностям среднего профессионального образования, программам профессиональной подготовки и дополнительного образования.</w:t>
      </w:r>
    </w:p>
    <w:p w:rsidR="00860331" w:rsidRDefault="00860331" w:rsidP="00860331">
      <w:pPr>
        <w:overflowPunct w:val="0"/>
        <w:autoSpaceDE w:val="0"/>
        <w:autoSpaceDN w:val="0"/>
        <w:adjustRightInd w:val="0"/>
        <w:spacing w:line="480" w:lineRule="atLeast"/>
        <w:jc w:val="both"/>
        <w:textAlignment w:val="baseline"/>
      </w:pPr>
    </w:p>
    <w:p w:rsidR="0014084D" w:rsidRPr="00860331" w:rsidRDefault="0014084D" w:rsidP="00860331">
      <w:pPr>
        <w:overflowPunct w:val="0"/>
        <w:autoSpaceDE w:val="0"/>
        <w:autoSpaceDN w:val="0"/>
        <w:adjustRightInd w:val="0"/>
        <w:spacing w:line="480" w:lineRule="atLeast"/>
        <w:jc w:val="both"/>
        <w:textAlignment w:val="baseline"/>
      </w:pPr>
    </w:p>
    <w:p w:rsidR="00860331" w:rsidRPr="008776E1" w:rsidRDefault="00860331" w:rsidP="00860331">
      <w:pPr>
        <w:overflowPunct w:val="0"/>
        <w:autoSpaceDE w:val="0"/>
        <w:autoSpaceDN w:val="0"/>
        <w:adjustRightInd w:val="0"/>
        <w:spacing w:line="480" w:lineRule="atLeast"/>
        <w:jc w:val="both"/>
        <w:textAlignment w:val="baseline"/>
        <w:rPr>
          <w:sz w:val="24"/>
          <w:szCs w:val="24"/>
        </w:rPr>
      </w:pPr>
      <w:r w:rsidRPr="008776E1">
        <w:rPr>
          <w:sz w:val="24"/>
          <w:szCs w:val="24"/>
        </w:rPr>
        <w:t>Директор _________________                                         ___________________</w:t>
      </w:r>
    </w:p>
    <w:p w:rsidR="00860331" w:rsidRPr="008776E1" w:rsidRDefault="00860331" w:rsidP="00860331">
      <w:p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sz w:val="24"/>
          <w:szCs w:val="24"/>
        </w:rPr>
      </w:pPr>
      <w:r w:rsidRPr="008776E1">
        <w:rPr>
          <w:sz w:val="24"/>
          <w:szCs w:val="24"/>
        </w:rPr>
        <w:tab/>
      </w:r>
      <w:r w:rsidRPr="008776E1">
        <w:rPr>
          <w:sz w:val="24"/>
          <w:szCs w:val="24"/>
        </w:rPr>
        <w:tab/>
        <w:t>(подпись)</w:t>
      </w:r>
      <w:r w:rsidRPr="008776E1">
        <w:rPr>
          <w:sz w:val="24"/>
          <w:szCs w:val="24"/>
        </w:rPr>
        <w:tab/>
      </w:r>
      <w:r w:rsidRPr="008776E1">
        <w:rPr>
          <w:sz w:val="24"/>
          <w:szCs w:val="24"/>
        </w:rPr>
        <w:tab/>
      </w:r>
      <w:r w:rsidRPr="008776E1">
        <w:rPr>
          <w:sz w:val="24"/>
          <w:szCs w:val="24"/>
        </w:rPr>
        <w:tab/>
      </w:r>
      <w:r w:rsidRPr="008776E1">
        <w:rPr>
          <w:sz w:val="24"/>
          <w:szCs w:val="24"/>
        </w:rPr>
        <w:tab/>
      </w:r>
      <w:r w:rsidRPr="008776E1">
        <w:rPr>
          <w:sz w:val="24"/>
          <w:szCs w:val="24"/>
        </w:rPr>
        <w:tab/>
      </w:r>
      <w:r w:rsidRPr="008776E1">
        <w:rPr>
          <w:sz w:val="24"/>
          <w:szCs w:val="24"/>
        </w:rPr>
        <w:tab/>
        <w:t>(Ф.И.О.)</w:t>
      </w:r>
    </w:p>
    <w:p w:rsidR="00860331" w:rsidRPr="008776E1" w:rsidRDefault="00860331" w:rsidP="00860331">
      <w:pPr>
        <w:overflowPunct w:val="0"/>
        <w:autoSpaceDE w:val="0"/>
        <w:autoSpaceDN w:val="0"/>
        <w:adjustRightInd w:val="0"/>
        <w:spacing w:line="648" w:lineRule="atLeast"/>
        <w:ind w:left="720"/>
        <w:jc w:val="both"/>
        <w:textAlignment w:val="baseline"/>
        <w:rPr>
          <w:sz w:val="24"/>
          <w:szCs w:val="24"/>
        </w:rPr>
      </w:pPr>
    </w:p>
    <w:p w:rsidR="00860331" w:rsidRDefault="00860331" w:rsidP="00F440C4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</w:pPr>
      <w:r w:rsidRPr="008776E1">
        <w:rPr>
          <w:sz w:val="24"/>
          <w:szCs w:val="24"/>
        </w:rPr>
        <w:t xml:space="preserve">Печать ОУ </w:t>
      </w:r>
    </w:p>
    <w:sectPr w:rsidR="00860331" w:rsidSect="00BC33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117BE"/>
    <w:multiLevelType w:val="hybridMultilevel"/>
    <w:tmpl w:val="8AF2F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2D20"/>
    <w:multiLevelType w:val="hybridMultilevel"/>
    <w:tmpl w:val="F88236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423610"/>
    <w:multiLevelType w:val="hybridMultilevel"/>
    <w:tmpl w:val="D78492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3433"/>
    <w:multiLevelType w:val="hybridMultilevel"/>
    <w:tmpl w:val="DD6E6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823AB"/>
    <w:multiLevelType w:val="hybridMultilevel"/>
    <w:tmpl w:val="6402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7DDB"/>
    <w:multiLevelType w:val="hybridMultilevel"/>
    <w:tmpl w:val="33F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4BD5"/>
    <w:multiLevelType w:val="hybridMultilevel"/>
    <w:tmpl w:val="6402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66E1C"/>
    <w:multiLevelType w:val="hybridMultilevel"/>
    <w:tmpl w:val="D090D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F31A4"/>
    <w:multiLevelType w:val="hybridMultilevel"/>
    <w:tmpl w:val="542C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1C0"/>
    <w:multiLevelType w:val="hybridMultilevel"/>
    <w:tmpl w:val="D7268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36F7"/>
    <w:multiLevelType w:val="hybridMultilevel"/>
    <w:tmpl w:val="DE68E3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CC26499"/>
    <w:multiLevelType w:val="hybridMultilevel"/>
    <w:tmpl w:val="3A64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F59DA"/>
    <w:multiLevelType w:val="hybridMultilevel"/>
    <w:tmpl w:val="75187974"/>
    <w:lvl w:ilvl="0" w:tplc="A328A5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15">
    <w:nsid w:val="668F42A5"/>
    <w:multiLevelType w:val="hybridMultilevel"/>
    <w:tmpl w:val="F22AEE5E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00"/>
    <w:rsid w:val="00032AE2"/>
    <w:rsid w:val="0007308B"/>
    <w:rsid w:val="000918FC"/>
    <w:rsid w:val="000A1CF5"/>
    <w:rsid w:val="000C1E01"/>
    <w:rsid w:val="000D3B0D"/>
    <w:rsid w:val="000D467E"/>
    <w:rsid w:val="00130926"/>
    <w:rsid w:val="0014084D"/>
    <w:rsid w:val="00152977"/>
    <w:rsid w:val="001617FB"/>
    <w:rsid w:val="001A0874"/>
    <w:rsid w:val="0021447F"/>
    <w:rsid w:val="00243A18"/>
    <w:rsid w:val="00283233"/>
    <w:rsid w:val="0029158D"/>
    <w:rsid w:val="002922B3"/>
    <w:rsid w:val="002A3593"/>
    <w:rsid w:val="002C4D51"/>
    <w:rsid w:val="002C5BF0"/>
    <w:rsid w:val="002E4FBF"/>
    <w:rsid w:val="00307DFC"/>
    <w:rsid w:val="00334655"/>
    <w:rsid w:val="003B3294"/>
    <w:rsid w:val="003D7400"/>
    <w:rsid w:val="003E11B2"/>
    <w:rsid w:val="003F74DC"/>
    <w:rsid w:val="00407BE8"/>
    <w:rsid w:val="004656AB"/>
    <w:rsid w:val="00467CB4"/>
    <w:rsid w:val="004B37D2"/>
    <w:rsid w:val="004C203B"/>
    <w:rsid w:val="004D55E4"/>
    <w:rsid w:val="004E11B6"/>
    <w:rsid w:val="004E1D25"/>
    <w:rsid w:val="005025D5"/>
    <w:rsid w:val="0050308A"/>
    <w:rsid w:val="00514C5C"/>
    <w:rsid w:val="00541990"/>
    <w:rsid w:val="005805ED"/>
    <w:rsid w:val="005827A9"/>
    <w:rsid w:val="00585050"/>
    <w:rsid w:val="005B2B22"/>
    <w:rsid w:val="005B5F46"/>
    <w:rsid w:val="005D1B1C"/>
    <w:rsid w:val="005D4B66"/>
    <w:rsid w:val="0060474D"/>
    <w:rsid w:val="006404EB"/>
    <w:rsid w:val="00647408"/>
    <w:rsid w:val="00647D50"/>
    <w:rsid w:val="00650717"/>
    <w:rsid w:val="00650F14"/>
    <w:rsid w:val="006640BF"/>
    <w:rsid w:val="00680B4A"/>
    <w:rsid w:val="006A2FBE"/>
    <w:rsid w:val="006A4D6E"/>
    <w:rsid w:val="006C0639"/>
    <w:rsid w:val="006C476B"/>
    <w:rsid w:val="006C4AB7"/>
    <w:rsid w:val="00737EF0"/>
    <w:rsid w:val="0074617C"/>
    <w:rsid w:val="007504EB"/>
    <w:rsid w:val="007A6A72"/>
    <w:rsid w:val="007B539F"/>
    <w:rsid w:val="007C1A1A"/>
    <w:rsid w:val="007E1A28"/>
    <w:rsid w:val="007E1C8C"/>
    <w:rsid w:val="007E7CB0"/>
    <w:rsid w:val="00805066"/>
    <w:rsid w:val="00805314"/>
    <w:rsid w:val="00807E1B"/>
    <w:rsid w:val="00823E8C"/>
    <w:rsid w:val="00830940"/>
    <w:rsid w:val="008354DC"/>
    <w:rsid w:val="00837A3E"/>
    <w:rsid w:val="00860331"/>
    <w:rsid w:val="00864690"/>
    <w:rsid w:val="008776E1"/>
    <w:rsid w:val="008A39AD"/>
    <w:rsid w:val="008B2D13"/>
    <w:rsid w:val="008E7073"/>
    <w:rsid w:val="00901036"/>
    <w:rsid w:val="00910DDD"/>
    <w:rsid w:val="00914FF2"/>
    <w:rsid w:val="00933208"/>
    <w:rsid w:val="00936486"/>
    <w:rsid w:val="00951323"/>
    <w:rsid w:val="0098335D"/>
    <w:rsid w:val="00987414"/>
    <w:rsid w:val="009F640B"/>
    <w:rsid w:val="009F7488"/>
    <w:rsid w:val="00A24D99"/>
    <w:rsid w:val="00A9632D"/>
    <w:rsid w:val="00A97187"/>
    <w:rsid w:val="00AB6BC7"/>
    <w:rsid w:val="00AC5BA6"/>
    <w:rsid w:val="00AD5BC1"/>
    <w:rsid w:val="00B05B47"/>
    <w:rsid w:val="00B239E2"/>
    <w:rsid w:val="00B723AA"/>
    <w:rsid w:val="00BC1742"/>
    <w:rsid w:val="00BC33C1"/>
    <w:rsid w:val="00BD2536"/>
    <w:rsid w:val="00BF1849"/>
    <w:rsid w:val="00C15458"/>
    <w:rsid w:val="00C26BCB"/>
    <w:rsid w:val="00C6271A"/>
    <w:rsid w:val="00C7058B"/>
    <w:rsid w:val="00C73C2E"/>
    <w:rsid w:val="00C9082D"/>
    <w:rsid w:val="00CD7B37"/>
    <w:rsid w:val="00CE09C7"/>
    <w:rsid w:val="00CF3F99"/>
    <w:rsid w:val="00D00C90"/>
    <w:rsid w:val="00D12018"/>
    <w:rsid w:val="00D14005"/>
    <w:rsid w:val="00D50202"/>
    <w:rsid w:val="00DE542D"/>
    <w:rsid w:val="00DE555F"/>
    <w:rsid w:val="00DF1294"/>
    <w:rsid w:val="00E10B6E"/>
    <w:rsid w:val="00E5798C"/>
    <w:rsid w:val="00E6781D"/>
    <w:rsid w:val="00E91F9E"/>
    <w:rsid w:val="00EA1429"/>
    <w:rsid w:val="00EC24DC"/>
    <w:rsid w:val="00ED7E4A"/>
    <w:rsid w:val="00F10E91"/>
    <w:rsid w:val="00F440C4"/>
    <w:rsid w:val="00F44F05"/>
    <w:rsid w:val="00F57635"/>
    <w:rsid w:val="00F73CAD"/>
    <w:rsid w:val="00F77B3B"/>
    <w:rsid w:val="00FE2D1F"/>
    <w:rsid w:val="00FE75DE"/>
    <w:rsid w:val="00FF3E9E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B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77B3B"/>
    <w:pPr>
      <w:keepNext/>
      <w:overflowPunct w:val="0"/>
      <w:autoSpaceDE w:val="0"/>
      <w:autoSpaceDN w:val="0"/>
      <w:adjustRightInd w:val="0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F77B3B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77B3B"/>
    <w:pPr>
      <w:keepNext/>
      <w:overflowPunct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F77B3B"/>
    <w:pPr>
      <w:keepNext/>
      <w:overflowPunct w:val="0"/>
      <w:autoSpaceDE w:val="0"/>
      <w:autoSpaceDN w:val="0"/>
      <w:adjustRightInd w:val="0"/>
      <w:jc w:val="both"/>
      <w:outlineLvl w:val="3"/>
    </w:pPr>
    <w:rPr>
      <w:lang w:eastAsia="en-US"/>
    </w:rPr>
  </w:style>
  <w:style w:type="paragraph" w:styleId="5">
    <w:name w:val="heading 5"/>
    <w:basedOn w:val="a"/>
    <w:next w:val="a"/>
    <w:link w:val="50"/>
    <w:qFormat/>
    <w:rsid w:val="00860331"/>
    <w:pPr>
      <w:keepNext/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link w:val="60"/>
    <w:qFormat/>
    <w:rsid w:val="00860331"/>
    <w:pPr>
      <w:keepNext/>
      <w:tabs>
        <w:tab w:val="right" w:pos="9354"/>
      </w:tabs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860331"/>
    <w:pPr>
      <w:keepNext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60331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qFormat/>
    <w:rsid w:val="0086033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B3B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77B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7B3B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F77B3B"/>
    <w:rPr>
      <w:sz w:val="28"/>
    </w:rPr>
  </w:style>
  <w:style w:type="paragraph" w:styleId="a3">
    <w:name w:val="List Paragraph"/>
    <w:basedOn w:val="a"/>
    <w:uiPriority w:val="34"/>
    <w:qFormat/>
    <w:rsid w:val="00F77B3B"/>
    <w:pPr>
      <w:ind w:left="708"/>
    </w:pPr>
  </w:style>
  <w:style w:type="character" w:customStyle="1" w:styleId="50">
    <w:name w:val="Заголовок 5 Знак"/>
    <w:basedOn w:val="a0"/>
    <w:link w:val="5"/>
    <w:rsid w:val="0086033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860331"/>
    <w:rPr>
      <w:i/>
      <w:sz w:val="24"/>
      <w:lang w:eastAsia="ru-RU"/>
    </w:rPr>
  </w:style>
  <w:style w:type="character" w:customStyle="1" w:styleId="70">
    <w:name w:val="Заголовок 7 Знак"/>
    <w:basedOn w:val="a0"/>
    <w:link w:val="7"/>
    <w:rsid w:val="0086033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860331"/>
    <w:rPr>
      <w:i/>
      <w:sz w:val="32"/>
      <w:lang w:eastAsia="ru-RU"/>
    </w:rPr>
  </w:style>
  <w:style w:type="character" w:customStyle="1" w:styleId="90">
    <w:name w:val="Заголовок 9 Знак"/>
    <w:basedOn w:val="a0"/>
    <w:link w:val="9"/>
    <w:rsid w:val="00860331"/>
    <w:rPr>
      <w:i/>
      <w:sz w:val="28"/>
      <w:lang w:eastAsia="ru-RU"/>
    </w:rPr>
  </w:style>
  <w:style w:type="numbering" w:customStyle="1" w:styleId="11">
    <w:name w:val="Нет списка1"/>
    <w:next w:val="a2"/>
    <w:semiHidden/>
    <w:rsid w:val="00860331"/>
  </w:style>
  <w:style w:type="paragraph" w:customStyle="1" w:styleId="21">
    <w:name w:val="Основной текст 21"/>
    <w:basedOn w:val="a"/>
    <w:rsid w:val="008603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4">
    <w:name w:val="Body Text"/>
    <w:basedOn w:val="a"/>
    <w:link w:val="a5"/>
    <w:rsid w:val="0086033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5">
    <w:name w:val="Основной текст Знак"/>
    <w:basedOn w:val="a0"/>
    <w:link w:val="a4"/>
    <w:rsid w:val="00860331"/>
    <w:rPr>
      <w:sz w:val="28"/>
      <w:lang w:eastAsia="ru-RU"/>
    </w:rPr>
  </w:style>
  <w:style w:type="paragraph" w:customStyle="1" w:styleId="210">
    <w:name w:val="Основной текст с отступом 21"/>
    <w:basedOn w:val="a"/>
    <w:rsid w:val="00860331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31">
    <w:name w:val="Основной текст с отступом 31"/>
    <w:basedOn w:val="a"/>
    <w:rsid w:val="00860331"/>
    <w:pPr>
      <w:overflowPunct w:val="0"/>
      <w:autoSpaceDE w:val="0"/>
      <w:autoSpaceDN w:val="0"/>
      <w:adjustRightInd w:val="0"/>
      <w:ind w:left="540"/>
      <w:textAlignment w:val="baseline"/>
    </w:pPr>
  </w:style>
  <w:style w:type="paragraph" w:styleId="a6">
    <w:name w:val="Title"/>
    <w:basedOn w:val="a"/>
    <w:link w:val="a7"/>
    <w:qFormat/>
    <w:rsid w:val="00860331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7">
    <w:name w:val="Название Знак"/>
    <w:basedOn w:val="a0"/>
    <w:link w:val="a6"/>
    <w:rsid w:val="00860331"/>
    <w:rPr>
      <w:sz w:val="28"/>
      <w:lang w:eastAsia="ru-RU"/>
    </w:rPr>
  </w:style>
  <w:style w:type="paragraph" w:customStyle="1" w:styleId="TableText">
    <w:name w:val="Table Text"/>
    <w:rsid w:val="00860331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ru-RU"/>
    </w:rPr>
  </w:style>
  <w:style w:type="paragraph" w:styleId="a8">
    <w:name w:val="header"/>
    <w:basedOn w:val="a"/>
    <w:link w:val="a9"/>
    <w:rsid w:val="0086033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860331"/>
    <w:rPr>
      <w:sz w:val="28"/>
      <w:lang w:eastAsia="ru-RU"/>
    </w:rPr>
  </w:style>
  <w:style w:type="paragraph" w:customStyle="1" w:styleId="310">
    <w:name w:val="Основной текст 31"/>
    <w:basedOn w:val="a"/>
    <w:rsid w:val="00860331"/>
    <w:pPr>
      <w:tabs>
        <w:tab w:val="left" w:pos="2346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a">
    <w:name w:val="Body Text Indent"/>
    <w:basedOn w:val="a"/>
    <w:link w:val="ab"/>
    <w:rsid w:val="00860331"/>
    <w:pPr>
      <w:tabs>
        <w:tab w:val="left" w:pos="702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860331"/>
    <w:rPr>
      <w:sz w:val="24"/>
      <w:lang w:eastAsia="ru-RU"/>
    </w:rPr>
  </w:style>
  <w:style w:type="table" w:styleId="ac">
    <w:name w:val="Table Grid"/>
    <w:basedOn w:val="a1"/>
    <w:rsid w:val="00860331"/>
    <w:pPr>
      <w:overflowPunct w:val="0"/>
      <w:autoSpaceDE w:val="0"/>
      <w:autoSpaceDN w:val="0"/>
      <w:adjustRightInd w:val="0"/>
      <w:textAlignment w:val="baseline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860331"/>
  </w:style>
  <w:style w:type="paragraph" w:customStyle="1" w:styleId="ae">
    <w:name w:val="Знак"/>
    <w:basedOn w:val="a"/>
    <w:rsid w:val="008603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footer"/>
    <w:basedOn w:val="a"/>
    <w:link w:val="af0"/>
    <w:rsid w:val="008603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60331"/>
    <w:rPr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60331"/>
    <w:pPr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860331"/>
    <w:pPr>
      <w:ind w:firstLine="709"/>
    </w:pPr>
    <w:rPr>
      <w:sz w:val="24"/>
      <w:szCs w:val="24"/>
      <w:lang w:eastAsia="ar-SA"/>
    </w:rPr>
  </w:style>
  <w:style w:type="paragraph" w:customStyle="1" w:styleId="af1">
    <w:name w:val="Знак"/>
    <w:basedOn w:val="a"/>
    <w:link w:val="af2"/>
    <w:rsid w:val="008603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3">
    <w:name w:val="No Spacing"/>
    <w:qFormat/>
    <w:rsid w:val="00860331"/>
    <w:rPr>
      <w:rFonts w:ascii="Calibri" w:hAnsi="Calibri"/>
      <w:sz w:val="22"/>
      <w:szCs w:val="22"/>
      <w:lang w:eastAsia="ru-RU"/>
    </w:rPr>
  </w:style>
  <w:style w:type="paragraph" w:styleId="af4">
    <w:name w:val="caption"/>
    <w:basedOn w:val="a"/>
    <w:next w:val="a"/>
    <w:qFormat/>
    <w:rsid w:val="00860331"/>
    <w:pPr>
      <w:overflowPunct w:val="0"/>
      <w:autoSpaceDE w:val="0"/>
      <w:autoSpaceDN w:val="0"/>
      <w:adjustRightInd w:val="0"/>
      <w:textAlignment w:val="baseline"/>
    </w:pPr>
    <w:rPr>
      <w:b/>
      <w:bCs/>
      <w:sz w:val="20"/>
    </w:rPr>
  </w:style>
  <w:style w:type="paragraph" w:customStyle="1" w:styleId="ConsPlusNonformat">
    <w:name w:val="ConsPlusNonformat"/>
    <w:rsid w:val="0086033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link w:val="ConsPlusCell0"/>
    <w:rsid w:val="0086033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Normal (Web)"/>
    <w:basedOn w:val="a"/>
    <w:rsid w:val="00860331"/>
    <w:pPr>
      <w:widowControl w:val="0"/>
      <w:suppressAutoHyphens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character" w:customStyle="1" w:styleId="41">
    <w:name w:val="Знак Знак4"/>
    <w:rsid w:val="00860331"/>
    <w:rPr>
      <w:rFonts w:eastAsia="Lucida Sans Unicode"/>
      <w:sz w:val="24"/>
      <w:szCs w:val="24"/>
      <w:lang w:val="ru-RU" w:eastAsia="ar-SA" w:bidi="ar-SA"/>
    </w:rPr>
  </w:style>
  <w:style w:type="paragraph" w:customStyle="1" w:styleId="af6">
    <w:name w:val="Знак Знак Знак"/>
    <w:basedOn w:val="a"/>
    <w:link w:val="af7"/>
    <w:rsid w:val="00860331"/>
    <w:pPr>
      <w:spacing w:after="160" w:line="240" w:lineRule="exact"/>
    </w:pPr>
    <w:rPr>
      <w:rFonts w:ascii="Verdana" w:hAnsi="Verdana"/>
      <w:sz w:val="20"/>
    </w:rPr>
  </w:style>
  <w:style w:type="character" w:styleId="af8">
    <w:name w:val="annotation reference"/>
    <w:semiHidden/>
    <w:rsid w:val="00860331"/>
    <w:rPr>
      <w:sz w:val="16"/>
      <w:szCs w:val="16"/>
    </w:rPr>
  </w:style>
  <w:style w:type="paragraph" w:styleId="af9">
    <w:name w:val="Plain Text"/>
    <w:basedOn w:val="a"/>
    <w:link w:val="afa"/>
    <w:rsid w:val="00860331"/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rsid w:val="00860331"/>
    <w:rPr>
      <w:rFonts w:ascii="Courier New" w:hAnsi="Courier New"/>
      <w:lang w:eastAsia="ru-RU"/>
    </w:rPr>
  </w:style>
  <w:style w:type="paragraph" w:customStyle="1" w:styleId="12">
    <w:name w:val="Абзац списка1"/>
    <w:basedOn w:val="a"/>
    <w:rsid w:val="00860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860331"/>
    <w:rPr>
      <w:rFonts w:ascii="Arial" w:hAnsi="Arial" w:cs="Arial"/>
      <w:lang w:eastAsia="ru-RU"/>
    </w:rPr>
  </w:style>
  <w:style w:type="paragraph" w:customStyle="1" w:styleId="13">
    <w:name w:val="Без интервала1"/>
    <w:rsid w:val="00860331"/>
    <w:rPr>
      <w:rFonts w:ascii="Calibri" w:hAnsi="Calibri"/>
      <w:sz w:val="22"/>
      <w:szCs w:val="22"/>
      <w:lang w:eastAsia="ru-RU"/>
    </w:rPr>
  </w:style>
  <w:style w:type="character" w:customStyle="1" w:styleId="af7">
    <w:name w:val="Знак Знак Знак Знак"/>
    <w:link w:val="af6"/>
    <w:rsid w:val="00860331"/>
    <w:rPr>
      <w:rFonts w:ascii="Verdana" w:hAnsi="Verdana"/>
      <w:lang w:eastAsia="ru-RU"/>
    </w:rPr>
  </w:style>
  <w:style w:type="character" w:customStyle="1" w:styleId="af2">
    <w:name w:val="Знак Знак"/>
    <w:link w:val="af1"/>
    <w:rsid w:val="00860331"/>
    <w:rPr>
      <w:rFonts w:ascii="Verdana" w:hAnsi="Verdana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86033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0331"/>
    <w:rPr>
      <w:rFonts w:ascii="Tahoma" w:hAnsi="Tahoma"/>
      <w:sz w:val="16"/>
      <w:szCs w:val="16"/>
    </w:rPr>
  </w:style>
  <w:style w:type="character" w:styleId="afd">
    <w:name w:val="Hyperlink"/>
    <w:unhideWhenUsed/>
    <w:rsid w:val="00860331"/>
    <w:rPr>
      <w:color w:val="0000FF"/>
      <w:u w:val="single"/>
    </w:rPr>
  </w:style>
  <w:style w:type="character" w:styleId="afe">
    <w:name w:val="Strong"/>
    <w:basedOn w:val="a0"/>
    <w:uiPriority w:val="22"/>
    <w:qFormat/>
    <w:rsid w:val="008B2D13"/>
    <w:rPr>
      <w:b/>
      <w:bCs/>
    </w:rPr>
  </w:style>
  <w:style w:type="table" w:customStyle="1" w:styleId="14">
    <w:name w:val="Сетка таблицы1"/>
    <w:basedOn w:val="a1"/>
    <w:next w:val="ac"/>
    <w:uiPriority w:val="59"/>
    <w:rsid w:val="00650F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B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77B3B"/>
    <w:pPr>
      <w:keepNext/>
      <w:overflowPunct w:val="0"/>
      <w:autoSpaceDE w:val="0"/>
      <w:autoSpaceDN w:val="0"/>
      <w:adjustRightInd w:val="0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F77B3B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77B3B"/>
    <w:pPr>
      <w:keepNext/>
      <w:overflowPunct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F77B3B"/>
    <w:pPr>
      <w:keepNext/>
      <w:overflowPunct w:val="0"/>
      <w:autoSpaceDE w:val="0"/>
      <w:autoSpaceDN w:val="0"/>
      <w:adjustRightInd w:val="0"/>
      <w:jc w:val="both"/>
      <w:outlineLvl w:val="3"/>
    </w:pPr>
    <w:rPr>
      <w:lang w:eastAsia="en-US"/>
    </w:rPr>
  </w:style>
  <w:style w:type="paragraph" w:styleId="5">
    <w:name w:val="heading 5"/>
    <w:basedOn w:val="a"/>
    <w:next w:val="a"/>
    <w:link w:val="50"/>
    <w:qFormat/>
    <w:rsid w:val="00860331"/>
    <w:pPr>
      <w:keepNext/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link w:val="60"/>
    <w:qFormat/>
    <w:rsid w:val="00860331"/>
    <w:pPr>
      <w:keepNext/>
      <w:tabs>
        <w:tab w:val="right" w:pos="9354"/>
      </w:tabs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860331"/>
    <w:pPr>
      <w:keepNext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60331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qFormat/>
    <w:rsid w:val="0086033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B3B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77B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7B3B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F77B3B"/>
    <w:rPr>
      <w:sz w:val="28"/>
    </w:rPr>
  </w:style>
  <w:style w:type="paragraph" w:styleId="a3">
    <w:name w:val="List Paragraph"/>
    <w:basedOn w:val="a"/>
    <w:uiPriority w:val="34"/>
    <w:qFormat/>
    <w:rsid w:val="00F77B3B"/>
    <w:pPr>
      <w:ind w:left="708"/>
    </w:pPr>
  </w:style>
  <w:style w:type="character" w:customStyle="1" w:styleId="50">
    <w:name w:val="Заголовок 5 Знак"/>
    <w:basedOn w:val="a0"/>
    <w:link w:val="5"/>
    <w:rsid w:val="0086033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860331"/>
    <w:rPr>
      <w:i/>
      <w:sz w:val="24"/>
      <w:lang w:eastAsia="ru-RU"/>
    </w:rPr>
  </w:style>
  <w:style w:type="character" w:customStyle="1" w:styleId="70">
    <w:name w:val="Заголовок 7 Знак"/>
    <w:basedOn w:val="a0"/>
    <w:link w:val="7"/>
    <w:rsid w:val="0086033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860331"/>
    <w:rPr>
      <w:i/>
      <w:sz w:val="32"/>
      <w:lang w:eastAsia="ru-RU"/>
    </w:rPr>
  </w:style>
  <w:style w:type="character" w:customStyle="1" w:styleId="90">
    <w:name w:val="Заголовок 9 Знак"/>
    <w:basedOn w:val="a0"/>
    <w:link w:val="9"/>
    <w:rsid w:val="00860331"/>
    <w:rPr>
      <w:i/>
      <w:sz w:val="28"/>
      <w:lang w:eastAsia="ru-RU"/>
    </w:rPr>
  </w:style>
  <w:style w:type="numbering" w:customStyle="1" w:styleId="11">
    <w:name w:val="Нет списка1"/>
    <w:next w:val="a2"/>
    <w:semiHidden/>
    <w:rsid w:val="00860331"/>
  </w:style>
  <w:style w:type="paragraph" w:customStyle="1" w:styleId="21">
    <w:name w:val="Основной текст 21"/>
    <w:basedOn w:val="a"/>
    <w:rsid w:val="008603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4">
    <w:name w:val="Body Text"/>
    <w:basedOn w:val="a"/>
    <w:link w:val="a5"/>
    <w:rsid w:val="0086033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5">
    <w:name w:val="Основной текст Знак"/>
    <w:basedOn w:val="a0"/>
    <w:link w:val="a4"/>
    <w:rsid w:val="00860331"/>
    <w:rPr>
      <w:sz w:val="28"/>
      <w:lang w:eastAsia="ru-RU"/>
    </w:rPr>
  </w:style>
  <w:style w:type="paragraph" w:customStyle="1" w:styleId="210">
    <w:name w:val="Основной текст с отступом 21"/>
    <w:basedOn w:val="a"/>
    <w:rsid w:val="00860331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31">
    <w:name w:val="Основной текст с отступом 31"/>
    <w:basedOn w:val="a"/>
    <w:rsid w:val="00860331"/>
    <w:pPr>
      <w:overflowPunct w:val="0"/>
      <w:autoSpaceDE w:val="0"/>
      <w:autoSpaceDN w:val="0"/>
      <w:adjustRightInd w:val="0"/>
      <w:ind w:left="540"/>
      <w:textAlignment w:val="baseline"/>
    </w:pPr>
  </w:style>
  <w:style w:type="paragraph" w:styleId="a6">
    <w:name w:val="Title"/>
    <w:basedOn w:val="a"/>
    <w:link w:val="a7"/>
    <w:qFormat/>
    <w:rsid w:val="00860331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7">
    <w:name w:val="Название Знак"/>
    <w:basedOn w:val="a0"/>
    <w:link w:val="a6"/>
    <w:rsid w:val="00860331"/>
    <w:rPr>
      <w:sz w:val="28"/>
      <w:lang w:eastAsia="ru-RU"/>
    </w:rPr>
  </w:style>
  <w:style w:type="paragraph" w:customStyle="1" w:styleId="TableText">
    <w:name w:val="Table Text"/>
    <w:rsid w:val="00860331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ru-RU"/>
    </w:rPr>
  </w:style>
  <w:style w:type="paragraph" w:styleId="a8">
    <w:name w:val="header"/>
    <w:basedOn w:val="a"/>
    <w:link w:val="a9"/>
    <w:rsid w:val="0086033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860331"/>
    <w:rPr>
      <w:sz w:val="28"/>
      <w:lang w:eastAsia="ru-RU"/>
    </w:rPr>
  </w:style>
  <w:style w:type="paragraph" w:customStyle="1" w:styleId="310">
    <w:name w:val="Основной текст 31"/>
    <w:basedOn w:val="a"/>
    <w:rsid w:val="00860331"/>
    <w:pPr>
      <w:tabs>
        <w:tab w:val="left" w:pos="2346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a">
    <w:name w:val="Body Text Indent"/>
    <w:basedOn w:val="a"/>
    <w:link w:val="ab"/>
    <w:rsid w:val="00860331"/>
    <w:pPr>
      <w:tabs>
        <w:tab w:val="left" w:pos="702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860331"/>
    <w:rPr>
      <w:sz w:val="24"/>
      <w:lang w:eastAsia="ru-RU"/>
    </w:rPr>
  </w:style>
  <w:style w:type="table" w:styleId="ac">
    <w:name w:val="Table Grid"/>
    <w:basedOn w:val="a1"/>
    <w:rsid w:val="00860331"/>
    <w:pPr>
      <w:overflowPunct w:val="0"/>
      <w:autoSpaceDE w:val="0"/>
      <w:autoSpaceDN w:val="0"/>
      <w:adjustRightInd w:val="0"/>
      <w:textAlignment w:val="baseline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860331"/>
  </w:style>
  <w:style w:type="paragraph" w:customStyle="1" w:styleId="ae">
    <w:name w:val="Знак"/>
    <w:basedOn w:val="a"/>
    <w:rsid w:val="008603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footer"/>
    <w:basedOn w:val="a"/>
    <w:link w:val="af0"/>
    <w:rsid w:val="008603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60331"/>
    <w:rPr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60331"/>
    <w:pPr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860331"/>
    <w:pPr>
      <w:ind w:firstLine="709"/>
    </w:pPr>
    <w:rPr>
      <w:sz w:val="24"/>
      <w:szCs w:val="24"/>
      <w:lang w:eastAsia="ar-SA"/>
    </w:rPr>
  </w:style>
  <w:style w:type="paragraph" w:customStyle="1" w:styleId="af1">
    <w:name w:val="Знак"/>
    <w:basedOn w:val="a"/>
    <w:link w:val="af2"/>
    <w:rsid w:val="008603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3">
    <w:name w:val="No Spacing"/>
    <w:qFormat/>
    <w:rsid w:val="00860331"/>
    <w:rPr>
      <w:rFonts w:ascii="Calibri" w:hAnsi="Calibri"/>
      <w:sz w:val="22"/>
      <w:szCs w:val="22"/>
      <w:lang w:eastAsia="ru-RU"/>
    </w:rPr>
  </w:style>
  <w:style w:type="paragraph" w:styleId="af4">
    <w:name w:val="caption"/>
    <w:basedOn w:val="a"/>
    <w:next w:val="a"/>
    <w:qFormat/>
    <w:rsid w:val="00860331"/>
    <w:pPr>
      <w:overflowPunct w:val="0"/>
      <w:autoSpaceDE w:val="0"/>
      <w:autoSpaceDN w:val="0"/>
      <w:adjustRightInd w:val="0"/>
      <w:textAlignment w:val="baseline"/>
    </w:pPr>
    <w:rPr>
      <w:b/>
      <w:bCs/>
      <w:sz w:val="20"/>
    </w:rPr>
  </w:style>
  <w:style w:type="paragraph" w:customStyle="1" w:styleId="ConsPlusNonformat">
    <w:name w:val="ConsPlusNonformat"/>
    <w:rsid w:val="0086033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link w:val="ConsPlusCell0"/>
    <w:rsid w:val="0086033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Normal (Web)"/>
    <w:basedOn w:val="a"/>
    <w:rsid w:val="00860331"/>
    <w:pPr>
      <w:widowControl w:val="0"/>
      <w:suppressAutoHyphens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character" w:customStyle="1" w:styleId="41">
    <w:name w:val="Знак Знак4"/>
    <w:rsid w:val="00860331"/>
    <w:rPr>
      <w:rFonts w:eastAsia="Lucida Sans Unicode"/>
      <w:sz w:val="24"/>
      <w:szCs w:val="24"/>
      <w:lang w:val="ru-RU" w:eastAsia="ar-SA" w:bidi="ar-SA"/>
    </w:rPr>
  </w:style>
  <w:style w:type="paragraph" w:customStyle="1" w:styleId="af6">
    <w:name w:val="Знак Знак Знак"/>
    <w:basedOn w:val="a"/>
    <w:link w:val="af7"/>
    <w:rsid w:val="00860331"/>
    <w:pPr>
      <w:spacing w:after="160" w:line="240" w:lineRule="exact"/>
    </w:pPr>
    <w:rPr>
      <w:rFonts w:ascii="Verdana" w:hAnsi="Verdana"/>
      <w:sz w:val="20"/>
    </w:rPr>
  </w:style>
  <w:style w:type="character" w:styleId="af8">
    <w:name w:val="annotation reference"/>
    <w:semiHidden/>
    <w:rsid w:val="00860331"/>
    <w:rPr>
      <w:sz w:val="16"/>
      <w:szCs w:val="16"/>
    </w:rPr>
  </w:style>
  <w:style w:type="paragraph" w:styleId="af9">
    <w:name w:val="Plain Text"/>
    <w:basedOn w:val="a"/>
    <w:link w:val="afa"/>
    <w:rsid w:val="00860331"/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rsid w:val="00860331"/>
    <w:rPr>
      <w:rFonts w:ascii="Courier New" w:hAnsi="Courier New"/>
      <w:lang w:eastAsia="ru-RU"/>
    </w:rPr>
  </w:style>
  <w:style w:type="paragraph" w:customStyle="1" w:styleId="12">
    <w:name w:val="Абзац списка1"/>
    <w:basedOn w:val="a"/>
    <w:rsid w:val="00860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860331"/>
    <w:rPr>
      <w:rFonts w:ascii="Arial" w:hAnsi="Arial" w:cs="Arial"/>
      <w:lang w:eastAsia="ru-RU"/>
    </w:rPr>
  </w:style>
  <w:style w:type="paragraph" w:customStyle="1" w:styleId="13">
    <w:name w:val="Без интервала1"/>
    <w:rsid w:val="00860331"/>
    <w:rPr>
      <w:rFonts w:ascii="Calibri" w:hAnsi="Calibri"/>
      <w:sz w:val="22"/>
      <w:szCs w:val="22"/>
      <w:lang w:eastAsia="ru-RU"/>
    </w:rPr>
  </w:style>
  <w:style w:type="character" w:customStyle="1" w:styleId="af7">
    <w:name w:val="Знак Знак Знак Знак"/>
    <w:link w:val="af6"/>
    <w:rsid w:val="00860331"/>
    <w:rPr>
      <w:rFonts w:ascii="Verdana" w:hAnsi="Verdana"/>
      <w:lang w:eastAsia="ru-RU"/>
    </w:rPr>
  </w:style>
  <w:style w:type="character" w:customStyle="1" w:styleId="af2">
    <w:name w:val="Знак Знак"/>
    <w:link w:val="af1"/>
    <w:rsid w:val="00860331"/>
    <w:rPr>
      <w:rFonts w:ascii="Verdana" w:hAnsi="Verdana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86033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0331"/>
    <w:rPr>
      <w:rFonts w:ascii="Tahoma" w:hAnsi="Tahoma"/>
      <w:sz w:val="16"/>
      <w:szCs w:val="16"/>
      <w:lang w:val="x-none" w:eastAsia="x-none"/>
    </w:rPr>
  </w:style>
  <w:style w:type="character" w:styleId="afd">
    <w:name w:val="Hyperlink"/>
    <w:unhideWhenUsed/>
    <w:rsid w:val="00860331"/>
    <w:rPr>
      <w:color w:val="0000FF"/>
      <w:u w:val="single"/>
    </w:rPr>
  </w:style>
  <w:style w:type="character" w:styleId="afe">
    <w:name w:val="Strong"/>
    <w:basedOn w:val="a0"/>
    <w:uiPriority w:val="22"/>
    <w:qFormat/>
    <w:rsid w:val="008B2D13"/>
    <w:rPr>
      <w:b/>
      <w:bCs/>
    </w:rPr>
  </w:style>
  <w:style w:type="table" w:customStyle="1" w:styleId="14">
    <w:name w:val="Сетка таблицы1"/>
    <w:basedOn w:val="a1"/>
    <w:next w:val="ac"/>
    <w:uiPriority w:val="59"/>
    <w:rsid w:val="00650F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nstitutiones.c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Y_NPO_PU86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83037D-01FF-4F04-AD5F-3522F43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ПУ86</cp:lastModifiedBy>
  <cp:revision>10</cp:revision>
  <cp:lastPrinted>2015-05-29T06:25:00Z</cp:lastPrinted>
  <dcterms:created xsi:type="dcterms:W3CDTF">2016-01-26T08:16:00Z</dcterms:created>
  <dcterms:modified xsi:type="dcterms:W3CDTF">2016-02-04T04:43:00Z</dcterms:modified>
</cp:coreProperties>
</file>