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00" w:rsidRPr="00734987" w:rsidRDefault="00256B00" w:rsidP="007349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34987">
        <w:rPr>
          <w:rFonts w:ascii="Times New Roman" w:eastAsia="Times New Roman" w:hAnsi="Times New Roman" w:cs="Times New Roman"/>
          <w:lang w:eastAsia="ar-SA"/>
        </w:rPr>
        <w:t>ГОСУДАРСТВЕННОЕ БЮДЖЕТНОЕ ОБРАЗОВАТЕЛЬНОЕ  УЧРЕЖДЕНИЕ</w:t>
      </w:r>
    </w:p>
    <w:p w:rsidR="00256B00" w:rsidRPr="00734987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734987">
        <w:rPr>
          <w:rFonts w:ascii="Times New Roman" w:eastAsia="Times New Roman" w:hAnsi="Times New Roman" w:cs="Times New Roman"/>
          <w:lang w:eastAsia="ar-SA"/>
        </w:rPr>
        <w:t>СРЕДНЕГО  ПРОФЕССИОНАЛЬНОГО ОБРАЗОВАНИЯ</w:t>
      </w:r>
    </w:p>
    <w:p w:rsidR="00256B00" w:rsidRPr="00734987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34987">
        <w:rPr>
          <w:rFonts w:ascii="Times New Roman" w:eastAsia="Times New Roman" w:hAnsi="Times New Roman" w:cs="Times New Roman"/>
          <w:lang w:eastAsia="ar-SA"/>
        </w:rPr>
        <w:t>«БЕЛОВСКИЙ ТЕХНИКУМ ТЕХНОЛОГИЙ И СФЕРЫ УСЛУГ»</w:t>
      </w:r>
    </w:p>
    <w:p w:rsidR="00256B00" w:rsidRPr="00734987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B0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Утверждаю:</w:t>
      </w:r>
    </w:p>
    <w:p w:rsidR="00256B00" w:rsidRDefault="00256B00" w:rsidP="00256B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256B00">
        <w:rPr>
          <w:rFonts w:ascii="Times New Roman" w:eastAsia="Times New Roman" w:hAnsi="Times New Roman" w:cs="Times New Roman"/>
          <w:sz w:val="24"/>
          <w:szCs w:val="24"/>
          <w:lang w:eastAsia="ar-SA"/>
        </w:rPr>
        <w:t>иректор ООО «Юность»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директор ГБОУ СПО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БелТТиСУ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5F4798" w:rsidRDefault="00256B00" w:rsidP="005F479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А.А.Уразаева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5F4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E76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5F4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proofErr w:type="spellStart"/>
      <w:r w:rsidRPr="005F4798">
        <w:rPr>
          <w:rFonts w:ascii="Times New Roman" w:eastAsia="Times New Roman" w:hAnsi="Times New Roman" w:cs="Times New Roman"/>
          <w:sz w:val="24"/>
          <w:szCs w:val="24"/>
          <w:lang w:eastAsia="ar-SA"/>
        </w:rPr>
        <w:t>Л.И.Дворникова</w:t>
      </w:r>
      <w:proofErr w:type="spellEnd"/>
      <w:r w:rsidR="005F4798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</w:t>
      </w:r>
    </w:p>
    <w:p w:rsidR="00256B00" w:rsidRPr="00256B00" w:rsidRDefault="00256B00" w:rsidP="005F479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«___»_________201</w:t>
      </w:r>
      <w:r w:rsidR="00E765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                  </w:t>
      </w:r>
      <w:r w:rsidR="00E76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«___»_________201</w:t>
      </w:r>
      <w:r w:rsidR="00E765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256B00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ПРОГРАММА</w:t>
      </w: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ГОСУДАРСТВЕННОЙ ИТОГОВОЙ АТТЕСТАЦИИ</w:t>
      </w: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256B00" w:rsidRPr="00256B00" w:rsidRDefault="004C6DFF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п</w:t>
      </w:r>
      <w:r w:rsidR="00256B00" w:rsidRPr="00256B00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о профессии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260807.01</w:t>
      </w: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6B00">
        <w:rPr>
          <w:rFonts w:ascii="Times New Roman" w:eastAsia="Times New Roman" w:hAnsi="Times New Roman" w:cs="Times New Roman"/>
          <w:sz w:val="20"/>
          <w:szCs w:val="20"/>
          <w:lang w:eastAsia="ar-SA"/>
        </w:rPr>
        <w:t>(код профессии)</w:t>
      </w: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6B00" w:rsidRDefault="004C6DFF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Повар, кондитер</w:t>
      </w:r>
    </w:p>
    <w:p w:rsidR="00E765D4" w:rsidRPr="00256B00" w:rsidRDefault="00E765D4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группа 291</w:t>
      </w: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6B00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профессии)</w:t>
      </w: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56B0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нормативный срок обучения 2г.5мес. </w:t>
      </w: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56B00">
        <w:rPr>
          <w:rFonts w:ascii="Times New Roman" w:eastAsia="Times New Roman" w:hAnsi="Times New Roman" w:cs="Times New Roman"/>
          <w:sz w:val="28"/>
          <w:szCs w:val="20"/>
          <w:lang w:eastAsia="ar-SA"/>
        </w:rPr>
        <w:t>на базе основного общего образования</w:t>
      </w: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56B00" w:rsidRPr="00256B00" w:rsidRDefault="007E371A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56B00" w:rsidRPr="00256B00" w:rsidRDefault="00256B00" w:rsidP="004C6D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56B00" w:rsidRPr="004C6DFF" w:rsidRDefault="004C6DFF" w:rsidP="00256B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Белово – 201</w:t>
      </w:r>
      <w:r w:rsidR="00E765D4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</w:p>
    <w:p w:rsidR="00256B00" w:rsidRPr="00256B00" w:rsidRDefault="007822E3" w:rsidP="00256B00">
      <w:pPr>
        <w:widowControl w:val="0"/>
        <w:suppressAutoHyphens/>
        <w:autoSpaceDE w:val="0"/>
        <w:spacing w:before="50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79.3pt;margin-top:6pt;width:193.8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cE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/Ar&#10;jBTpgaIHPnp0rUc0D9UZjKvB6d6Amx9hG1iOmTpzp+lnh5S+6Yja8Ctr9dBxwiC6LJxMTo5OOC6A&#10;rId3msE1ZOt1BBpb24fSQTEQoANLj0dmQigUNvOizPISTBRs2aIsqzRyl5D6cNxY599w3aMwabAF&#10;6iM82d05H8Ih9cEl3Oa0FGwlpIwLu1nfSIt2BGSyil/M4JmbVMFZ6XBsQpx2IEq4I9hCvJH2b1WW&#10;F+l1Xs1W5eJ8VqyK+aw6TxezNKuuqzItquJ29T0EmBV1Jxjj6k4ofpBgVvwdxftmmMQTRYiGBlfz&#10;fD5x9Mck0/j9LsleeOhIKfoGL45OpA7MvlYM0ia1J0JO8+Tn8GOVoQaHf6xK1EGgfhKBH9cjoARx&#10;rDV7BEVYDXwBt/CMwKTT9itGA7Rkg92XLbEcI/lWgaqqrChCD8dFMT/PYWFPLetTC1EUoBrsMZqm&#10;N37q+62xYtPBTZOOlb4CJbYiauQpqr1+oe1iMvsnIvT16Tp6PT1kyx8AAAD//wMAUEsDBBQABgAI&#10;AAAAIQApTqJf3gAAAAoBAAAPAAAAZHJzL2Rvd25yZXYueG1sTI9BTsMwEEX3SNzBGiQ2iDqExm1D&#10;nAqQQGxbeoBJPE0iYjuK3Sa9PcOKLkf/6c/7xXa2vTjTGDrvNDwtEhDkam8612g4fH88rkGEiM5g&#10;7x1puFCAbXl7U2Bu/OR2dN7HRnCJCzlqaGMccilD3ZLFsPADOc6OfrQY+RwbaUacuNz2Mk0SJS12&#10;jj+0ONB7S/XP/mQ1HL+mh2wzVZ/xsNot1Rt2q8pftL6/m19fQESa4z8Mf/qsDiU7Vf7kTBC9hixb&#10;K0Y5SHkTA5ulSkFUGp4TlYAsC3k9ofwFAAD//wMAUEsBAi0AFAAGAAgAAAAhALaDOJL+AAAA4QEA&#10;ABMAAAAAAAAAAAAAAAAAAAAAAFtDb250ZW50X1R5cGVzXS54bWxQSwECLQAUAAYACAAAACEAOP0h&#10;/9YAAACUAQAACwAAAAAAAAAAAAAAAAAvAQAAX3JlbHMvLnJlbHNQSwECLQAUAAYACAAAACEAiKAX&#10;BIMCAAAQBQAADgAAAAAAAAAAAAAAAAAuAgAAZHJzL2Uyb0RvYy54bWxQSwECLQAUAAYACAAAACEA&#10;KU6iX94AAAAKAQAADwAAAAAAAAAAAAAAAADdBAAAZHJzL2Rvd25yZXYueG1sUEsFBgAAAAAEAAQA&#10;8wAAAOgFAAAAAA==&#10;" stroked="f">
            <v:textbox>
              <w:txbxContent>
                <w:p w:rsidR="007822E3" w:rsidRPr="00256B00" w:rsidRDefault="007822E3" w:rsidP="00256B0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6B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7822E3" w:rsidRPr="00256B00" w:rsidRDefault="007822E3" w:rsidP="00256B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proofErr w:type="gramStart"/>
                  <w:r w:rsidRPr="00256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</w:t>
                  </w:r>
                  <w:proofErr w:type="gramEnd"/>
                </w:p>
                <w:p w:rsidR="007822E3" w:rsidRPr="00256B00" w:rsidRDefault="007822E3" w:rsidP="00256B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22E3" w:rsidRPr="00256B00" w:rsidRDefault="007822E3" w:rsidP="00256B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Л.В. Сафина</w:t>
                  </w:r>
                </w:p>
                <w:p w:rsidR="007822E3" w:rsidRPr="00256B00" w:rsidRDefault="007822E3" w:rsidP="00256B00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6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256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7"/>
      </w:tblGrid>
      <w:tr w:rsidR="00256B00" w:rsidRPr="00256B00" w:rsidTr="00256B00">
        <w:tc>
          <w:tcPr>
            <w:tcW w:w="5107" w:type="dxa"/>
            <w:shd w:val="clear" w:color="auto" w:fill="FFFFFF"/>
          </w:tcPr>
          <w:p w:rsidR="00256B00" w:rsidRPr="00256B00" w:rsidRDefault="00256B00" w:rsidP="00256B0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6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ОДОБРЕНА:</w:t>
            </w:r>
          </w:p>
          <w:p w:rsidR="00256B00" w:rsidRPr="00256B00" w:rsidRDefault="00256B00" w:rsidP="00256B0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6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цикловой методической комиссией</w:t>
            </w:r>
          </w:p>
          <w:p w:rsidR="00256B00" w:rsidRPr="00256B00" w:rsidRDefault="00256B00" w:rsidP="00256B0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6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торгового профиля</w:t>
            </w:r>
          </w:p>
          <w:p w:rsidR="00256B00" w:rsidRPr="00256B00" w:rsidRDefault="00256B00" w:rsidP="00256B0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6B00" w:rsidRPr="00256B00" w:rsidTr="00256B00">
        <w:trPr>
          <w:trHeight w:val="155"/>
        </w:trPr>
        <w:tc>
          <w:tcPr>
            <w:tcW w:w="5107" w:type="dxa"/>
            <w:shd w:val="clear" w:color="auto" w:fill="FFFFFF"/>
          </w:tcPr>
          <w:p w:rsidR="00256B00" w:rsidRPr="00256B00" w:rsidRDefault="00256B00" w:rsidP="00256B0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56B00" w:rsidRPr="00256B00" w:rsidTr="00256B00">
        <w:tc>
          <w:tcPr>
            <w:tcW w:w="5107" w:type="dxa"/>
            <w:shd w:val="clear" w:color="auto" w:fill="FFFFFF"/>
            <w:hideMark/>
          </w:tcPr>
          <w:p w:rsidR="00256B00" w:rsidRPr="00256B00" w:rsidRDefault="00256B00" w:rsidP="00256B0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№______ </w:t>
            </w:r>
            <w:proofErr w:type="gramStart"/>
            <w:r w:rsidRPr="00256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256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</w:t>
            </w:r>
          </w:p>
        </w:tc>
      </w:tr>
      <w:tr w:rsidR="00256B00" w:rsidRPr="00256B00" w:rsidTr="00256B00">
        <w:tc>
          <w:tcPr>
            <w:tcW w:w="5107" w:type="dxa"/>
            <w:shd w:val="clear" w:color="auto" w:fill="FFFFFF"/>
            <w:hideMark/>
          </w:tcPr>
          <w:p w:rsidR="00256B00" w:rsidRPr="00256B00" w:rsidRDefault="00256B00" w:rsidP="00256B0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ЦМК</w:t>
            </w:r>
          </w:p>
          <w:p w:rsidR="00256B00" w:rsidRPr="00256B00" w:rsidRDefault="00256B00" w:rsidP="00E624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6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</w:t>
            </w:r>
            <w:proofErr w:type="spellStart"/>
            <w:r w:rsidR="00E624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Н.С.Штиль</w:t>
            </w:r>
            <w:proofErr w:type="spellEnd"/>
          </w:p>
        </w:tc>
      </w:tr>
    </w:tbl>
    <w:p w:rsidR="00256B00" w:rsidRPr="00256B00" w:rsidRDefault="00256B00" w:rsidP="00256B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6B00" w:rsidRPr="00256B00" w:rsidRDefault="00E6245C" w:rsidP="00256B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Разработчик</w:t>
      </w:r>
      <w:r w:rsidR="00256B00" w:rsidRPr="00256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56B00" w:rsidRPr="00256B00" w:rsidRDefault="00E6245C" w:rsidP="00256B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</w:t>
      </w:r>
      <w:r w:rsidR="00611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УПР</w:t>
      </w:r>
      <w:proofErr w:type="gramEnd"/>
      <w:r w:rsidR="00256B00" w:rsidRPr="00256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ГБОУ СПО «</w:t>
      </w:r>
      <w:proofErr w:type="spellStart"/>
      <w:r w:rsidR="00256B00" w:rsidRPr="00256B0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БелТТиСУ</w:t>
      </w:r>
      <w:proofErr w:type="spellEnd"/>
      <w:r w:rsidR="00256B00" w:rsidRPr="00256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       ________     ______________                                                        </w:t>
      </w:r>
    </w:p>
    <w:p w:rsidR="00256B00" w:rsidRPr="00256B00" w:rsidRDefault="00256B00" w:rsidP="00256B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56B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(подпись)                            (И.О.Ф)                                      </w:t>
      </w:r>
    </w:p>
    <w:p w:rsidR="00256B00" w:rsidRPr="00256B00" w:rsidRDefault="00256B00" w:rsidP="00256B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256B00" w:rsidRPr="00F13DF0" w:rsidRDefault="00F13DF0" w:rsidP="00256B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Рассмотрено на заседании </w:t>
      </w:r>
      <w:r w:rsidR="00485ADE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Педагогического с</w:t>
      </w:r>
      <w:r w:rsidRPr="00F13DF0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</w:t>
      </w:r>
    </w:p>
    <w:p w:rsidR="00F13DF0" w:rsidRPr="00F13DF0" w:rsidRDefault="00F13DF0" w:rsidP="00256B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D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№___от __________201</w:t>
      </w:r>
      <w:r w:rsidR="00E765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13DF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</w:p>
    <w:p w:rsidR="00256B00" w:rsidRPr="00256B00" w:rsidRDefault="00256B00" w:rsidP="00256B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6B00" w:rsidRPr="00256B00" w:rsidRDefault="00F13DF0" w:rsidP="00256B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Председатель:</w:t>
      </w:r>
      <w:r w:rsidR="00256B00" w:rsidRPr="00256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Т.И.Маркевич</w:t>
      </w:r>
      <w:proofErr w:type="spellEnd"/>
    </w:p>
    <w:p w:rsidR="00256B00" w:rsidRPr="00256B00" w:rsidRDefault="00256B00" w:rsidP="00256B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56B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(подпись)                            (И.О.Ф)                                      </w:t>
      </w:r>
    </w:p>
    <w:p w:rsidR="00256B00" w:rsidRPr="00256B00" w:rsidRDefault="00256B00" w:rsidP="00256B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6B00" w:rsidRPr="00256B00" w:rsidRDefault="00256B00" w:rsidP="00F13D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56B00" w:rsidRPr="00256B00" w:rsidRDefault="00256B00" w:rsidP="00256B0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57E1" w:rsidRDefault="00BE57E1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7E1" w:rsidRDefault="00BE57E1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7E1" w:rsidRDefault="00BE57E1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7E1" w:rsidRDefault="00BE57E1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7E1" w:rsidRDefault="00BE57E1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7E1" w:rsidRDefault="00BE57E1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7E1" w:rsidRDefault="00BE57E1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7E1" w:rsidRDefault="00BE57E1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7E1" w:rsidRDefault="00BE57E1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7E1" w:rsidRDefault="00BE57E1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7E1" w:rsidRDefault="00BE57E1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7E1" w:rsidRDefault="00BE57E1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7E1" w:rsidRDefault="00BE57E1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7E1" w:rsidRDefault="00BE57E1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1F19" w:rsidRDefault="00611F19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1F19" w:rsidRDefault="00611F19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1F19" w:rsidRDefault="00611F19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7E1" w:rsidRDefault="00BE57E1" w:rsidP="00F13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7E1" w:rsidRDefault="00BE57E1" w:rsidP="00F13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3DF0" w:rsidRDefault="00F13DF0" w:rsidP="00F13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7E1" w:rsidRDefault="00BE57E1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4798" w:rsidRDefault="005F479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</w:t>
      </w:r>
      <w:r w:rsidR="00611F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E16978" w:rsidRPr="00E16978" w:rsidRDefault="00E16978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8827"/>
        <w:gridCol w:w="1062"/>
      </w:tblGrid>
      <w:tr w:rsidR="00E16978" w:rsidRPr="00E16978" w:rsidTr="00096C56">
        <w:tc>
          <w:tcPr>
            <w:tcW w:w="8827" w:type="dxa"/>
          </w:tcPr>
          <w:p w:rsidR="00E16978" w:rsidRPr="00AB0D39" w:rsidRDefault="00E16978" w:rsidP="00611F19">
            <w:pPr>
              <w:pStyle w:val="af3"/>
              <w:numPr>
                <w:ilvl w:val="0"/>
                <w:numId w:val="39"/>
              </w:numPr>
              <w:jc w:val="both"/>
            </w:pPr>
            <w:r w:rsidRPr="00611F19">
              <w:rPr>
                <w:sz w:val="28"/>
                <w:szCs w:val="28"/>
              </w:rPr>
              <w:t>Пояснительная записка</w:t>
            </w:r>
            <w:r w:rsidR="00AB0D39">
              <w:rPr>
                <w:sz w:val="28"/>
                <w:szCs w:val="28"/>
              </w:rPr>
              <w:t xml:space="preserve"> </w:t>
            </w:r>
          </w:p>
          <w:p w:rsidR="00AB0D39" w:rsidRPr="00611F19" w:rsidRDefault="00AB0D39" w:rsidP="00AB0D39">
            <w:pPr>
              <w:pStyle w:val="af3"/>
              <w:jc w:val="both"/>
            </w:pPr>
          </w:p>
        </w:tc>
        <w:tc>
          <w:tcPr>
            <w:tcW w:w="1062" w:type="dxa"/>
          </w:tcPr>
          <w:p w:rsidR="00E16978" w:rsidRPr="00E16978" w:rsidRDefault="00E16978" w:rsidP="00E1697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978" w:rsidRPr="00E16978" w:rsidTr="00096C56">
        <w:tc>
          <w:tcPr>
            <w:tcW w:w="8827" w:type="dxa"/>
          </w:tcPr>
          <w:p w:rsidR="00E16978" w:rsidRPr="00AB0D39" w:rsidRDefault="00E16978" w:rsidP="00D55585">
            <w:pPr>
              <w:pStyle w:val="af3"/>
              <w:widowControl w:val="0"/>
              <w:numPr>
                <w:ilvl w:val="0"/>
                <w:numId w:val="39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11F19">
              <w:rPr>
                <w:sz w:val="28"/>
                <w:szCs w:val="28"/>
              </w:rPr>
              <w:t xml:space="preserve">Паспорт программы </w:t>
            </w:r>
            <w:r w:rsidR="00AB0D39">
              <w:rPr>
                <w:sz w:val="28"/>
                <w:szCs w:val="28"/>
              </w:rPr>
              <w:t xml:space="preserve">ГИА </w:t>
            </w:r>
          </w:p>
          <w:p w:rsidR="00AB0D39" w:rsidRPr="00611F19" w:rsidRDefault="00AB0D39" w:rsidP="00AB0D39">
            <w:pPr>
              <w:pStyle w:val="af3"/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</w:tcPr>
          <w:p w:rsidR="00E16978" w:rsidRPr="00E16978" w:rsidRDefault="00E16978" w:rsidP="00E1697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978" w:rsidRPr="00E16978" w:rsidTr="00096C56">
        <w:tc>
          <w:tcPr>
            <w:tcW w:w="8827" w:type="dxa"/>
          </w:tcPr>
          <w:p w:rsidR="00AB0D39" w:rsidRPr="00AB0D39" w:rsidRDefault="00E16978" w:rsidP="00611F19">
            <w:pPr>
              <w:pStyle w:val="af3"/>
              <w:numPr>
                <w:ilvl w:val="0"/>
                <w:numId w:val="39"/>
              </w:numPr>
              <w:jc w:val="both"/>
            </w:pPr>
            <w:r w:rsidRPr="00611F19">
              <w:rPr>
                <w:color w:val="000000"/>
                <w:spacing w:val="-1"/>
                <w:sz w:val="28"/>
                <w:szCs w:val="28"/>
              </w:rPr>
              <w:t>Условия допуска и подготовки выпускников к ГИА</w:t>
            </w:r>
          </w:p>
          <w:p w:rsidR="00E16978" w:rsidRPr="00611F19" w:rsidRDefault="00AB0D39" w:rsidP="00AB0D39">
            <w:pPr>
              <w:pStyle w:val="af3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062" w:type="dxa"/>
          </w:tcPr>
          <w:p w:rsidR="00E16978" w:rsidRPr="00E16978" w:rsidRDefault="00E16978" w:rsidP="00E1697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978" w:rsidRPr="00E16978" w:rsidTr="00096C56">
        <w:tc>
          <w:tcPr>
            <w:tcW w:w="8827" w:type="dxa"/>
          </w:tcPr>
          <w:p w:rsidR="00E16978" w:rsidRPr="00AB0D39" w:rsidRDefault="00E16978" w:rsidP="005F4798">
            <w:pPr>
              <w:pStyle w:val="af3"/>
              <w:widowControl w:val="0"/>
              <w:numPr>
                <w:ilvl w:val="0"/>
                <w:numId w:val="39"/>
              </w:numPr>
              <w:shd w:val="clear" w:color="auto" w:fill="FFFFFF"/>
              <w:spacing w:line="248" w:lineRule="auto"/>
              <w:jc w:val="both"/>
              <w:rPr>
                <w:bCs/>
                <w:iCs/>
                <w:sz w:val="28"/>
                <w:szCs w:val="28"/>
              </w:rPr>
            </w:pPr>
            <w:r w:rsidRPr="005F4798">
              <w:rPr>
                <w:sz w:val="28"/>
                <w:szCs w:val="28"/>
              </w:rPr>
              <w:t xml:space="preserve">Требования к содержанию </w:t>
            </w:r>
            <w:r w:rsidR="00AB0D39">
              <w:rPr>
                <w:sz w:val="28"/>
                <w:szCs w:val="28"/>
              </w:rPr>
              <w:t xml:space="preserve">ВКР </w:t>
            </w:r>
          </w:p>
          <w:p w:rsidR="00AB0D39" w:rsidRPr="005F4798" w:rsidRDefault="00AB0D39" w:rsidP="00AB0D39">
            <w:pPr>
              <w:pStyle w:val="af3"/>
              <w:widowControl w:val="0"/>
              <w:shd w:val="clear" w:color="auto" w:fill="FFFFFF"/>
              <w:spacing w:line="248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62" w:type="dxa"/>
          </w:tcPr>
          <w:p w:rsidR="00E16978" w:rsidRPr="00E16978" w:rsidRDefault="00E16978" w:rsidP="00E1697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6978" w:rsidRDefault="00D55585" w:rsidP="00611F19">
      <w:pPr>
        <w:pStyle w:val="af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</w:t>
      </w:r>
      <w:r w:rsidR="00AB0D39">
        <w:rPr>
          <w:color w:val="000000"/>
          <w:sz w:val="28"/>
          <w:szCs w:val="28"/>
        </w:rPr>
        <w:t xml:space="preserve">ение ПЭР </w:t>
      </w:r>
    </w:p>
    <w:p w:rsidR="00AB0D39" w:rsidRPr="00611F19" w:rsidRDefault="00AB0D39" w:rsidP="00AB0D39">
      <w:pPr>
        <w:pStyle w:val="af3"/>
        <w:jc w:val="both"/>
        <w:rPr>
          <w:color w:val="000000"/>
          <w:sz w:val="28"/>
          <w:szCs w:val="28"/>
        </w:rPr>
      </w:pPr>
    </w:p>
    <w:p w:rsidR="00E16978" w:rsidRDefault="00AB0D39" w:rsidP="00611F19">
      <w:pPr>
        <w:pStyle w:val="af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оформления ПЭР </w:t>
      </w:r>
    </w:p>
    <w:p w:rsidR="00AB0D39" w:rsidRPr="00AB0D39" w:rsidRDefault="00AB0D39" w:rsidP="00AB0D39">
      <w:pPr>
        <w:pStyle w:val="af3"/>
        <w:rPr>
          <w:color w:val="000000"/>
          <w:sz w:val="28"/>
          <w:szCs w:val="28"/>
        </w:rPr>
      </w:pPr>
    </w:p>
    <w:p w:rsidR="00AB0D39" w:rsidRDefault="00AB0D39" w:rsidP="00611F19">
      <w:pPr>
        <w:pStyle w:val="af3"/>
        <w:numPr>
          <w:ilvl w:val="0"/>
          <w:numId w:val="39"/>
        </w:num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Рецензирование ПЭР</w:t>
      </w:r>
    </w:p>
    <w:p w:rsidR="00E16978" w:rsidRPr="00611F19" w:rsidRDefault="00AB0D39" w:rsidP="00AB0D39">
      <w:pPr>
        <w:pStyle w:val="af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E16978" w:rsidRDefault="00AB0D39" w:rsidP="00611F19">
      <w:pPr>
        <w:pStyle w:val="af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Защита ВКР </w:t>
      </w:r>
    </w:p>
    <w:p w:rsidR="00AB0D39" w:rsidRPr="00AB0D39" w:rsidRDefault="00AB0D39" w:rsidP="00AB0D39">
      <w:pPr>
        <w:pStyle w:val="af3"/>
        <w:rPr>
          <w:color w:val="000000"/>
          <w:sz w:val="28"/>
          <w:szCs w:val="28"/>
        </w:rPr>
      </w:pPr>
    </w:p>
    <w:p w:rsidR="00AB0D39" w:rsidRDefault="00D55585" w:rsidP="00611F19">
      <w:pPr>
        <w:pStyle w:val="af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 – техничес</w:t>
      </w:r>
      <w:r w:rsidR="00AB0D39">
        <w:rPr>
          <w:color w:val="000000"/>
          <w:sz w:val="28"/>
          <w:szCs w:val="28"/>
        </w:rPr>
        <w:t>кая база для защиты ВКР</w:t>
      </w:r>
    </w:p>
    <w:p w:rsidR="00E16978" w:rsidRPr="00611F19" w:rsidRDefault="00AB0D39" w:rsidP="00AB0D39">
      <w:pPr>
        <w:pStyle w:val="af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B0D39" w:rsidRDefault="00743976" w:rsidP="00611F19">
      <w:pPr>
        <w:pStyle w:val="af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</w:t>
      </w:r>
      <w:r w:rsidR="00AB0D39">
        <w:rPr>
          <w:color w:val="000000"/>
          <w:sz w:val="28"/>
          <w:szCs w:val="28"/>
        </w:rPr>
        <w:t>ководство по оценке ВКР</w:t>
      </w:r>
    </w:p>
    <w:p w:rsidR="00E16978" w:rsidRPr="00611F19" w:rsidRDefault="00AB0D39" w:rsidP="00AB0D39">
      <w:pPr>
        <w:pStyle w:val="af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6978" w:rsidRPr="00611F19" w:rsidRDefault="00AB0D39" w:rsidP="00611F19">
      <w:pPr>
        <w:pStyle w:val="af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Приложения № 1–7  </w:t>
      </w:r>
    </w:p>
    <w:p w:rsidR="00E16978" w:rsidRPr="00E16978" w:rsidRDefault="00E16978" w:rsidP="00E16978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78" w:rsidRPr="006B68F3" w:rsidRDefault="00E16978" w:rsidP="006B68F3">
      <w:pPr>
        <w:pStyle w:val="af3"/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6B68F3">
        <w:br w:type="page"/>
      </w:r>
      <w:bookmarkStart w:id="0" w:name="_Toc296339817"/>
      <w:r w:rsidRPr="006B68F3">
        <w:rPr>
          <w:b/>
          <w:sz w:val="28"/>
          <w:szCs w:val="28"/>
        </w:rPr>
        <w:lastRenderedPageBreak/>
        <w:t>Пояснительная записка</w:t>
      </w:r>
      <w:bookmarkEnd w:id="0"/>
    </w:p>
    <w:p w:rsidR="00E16978" w:rsidRPr="00E16978" w:rsidRDefault="00E16978" w:rsidP="00E1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16978" w:rsidRPr="00774036" w:rsidRDefault="00E16978" w:rsidP="00774036">
      <w:pPr>
        <w:spacing w:after="100" w:afterAutospacing="1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Государственная итоговая аттестация выпускников </w:t>
      </w:r>
      <w:r w:rsidR="00770DF7" w:rsidRPr="00D77C9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среднего</w:t>
      </w:r>
      <w:r w:rsidRPr="00E169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профессионального образования </w:t>
      </w:r>
      <w:r w:rsidR="00D77C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профессии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260807.01 Повар, кондитер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предусмотрена</w:t>
      </w:r>
      <w:r w:rsidRPr="00E169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Федеральным Государственным образовательным стандартом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ФГОС)</w:t>
      </w:r>
      <w:r w:rsidRPr="00E169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1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77C90" w:rsidRPr="00D77C90">
        <w:rPr>
          <w:rFonts w:ascii="Times New Roman" w:eastAsia="Times New Roman" w:hAnsi="Times New Roman" w:cs="Times New Roman"/>
          <w:sz w:val="28"/>
          <w:szCs w:val="28"/>
          <w:lang w:eastAsia="ru-RU"/>
        </w:rPr>
        <w:t>968</w:t>
      </w:r>
      <w:r w:rsidRPr="00D7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D77C90" w:rsidRPr="00D77C90">
        <w:rPr>
          <w:rFonts w:ascii="Times New Roman" w:eastAsia="Times New Roman" w:hAnsi="Times New Roman" w:cs="Times New Roman"/>
          <w:sz w:val="28"/>
          <w:szCs w:val="28"/>
          <w:lang w:eastAsia="ru-RU"/>
        </w:rPr>
        <w:t>6 августа</w:t>
      </w:r>
      <w:r w:rsidRPr="00D7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7C90" w:rsidRPr="00D77C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обязательной.</w:t>
      </w:r>
    </w:p>
    <w:p w:rsidR="00E16978" w:rsidRPr="00774036" w:rsidRDefault="00E16978" w:rsidP="00E1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Государственная итоговая аттестация выпускников проводится с целью оценивания результатов освоения основной профессиональной образовательной программы, в соответствии с требованиями ФГОС с учетом </w:t>
      </w:r>
      <w:r w:rsidRPr="007740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требований </w:t>
      </w:r>
      <w:proofErr w:type="spellStart"/>
      <w:r w:rsidR="007740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ДОиН</w:t>
      </w:r>
      <w:proofErr w:type="spellEnd"/>
      <w:r w:rsidR="00D555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51BC5" w:rsidRPr="007740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Кемеровской</w:t>
      </w:r>
      <w:r w:rsidRPr="007740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области. </w:t>
      </w:r>
    </w:p>
    <w:p w:rsidR="00E16978" w:rsidRPr="00E16978" w:rsidRDefault="00E16978" w:rsidP="00E1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Государственной итоговой аттестации является частью основной профессиональной образовательной программы по профессии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260807.01 Повар, кондитер и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определяет вид,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условия подготовки, проведения и оценки государственных аттестационных испытаний выпускников.</w:t>
      </w:r>
    </w:p>
    <w:p w:rsidR="00E16978" w:rsidRPr="00E16978" w:rsidRDefault="00E16978" w:rsidP="00E1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Государственной итоговой аттестации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доводится до сведения обучающихся не позднее шести месяцев до начала итоговой аттестации.</w:t>
      </w:r>
    </w:p>
    <w:p w:rsidR="00E16978" w:rsidRPr="00E16978" w:rsidRDefault="00E16978" w:rsidP="00E169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Государственной итоговой аттестации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основании </w:t>
      </w:r>
    </w:p>
    <w:p w:rsidR="00E16978" w:rsidRPr="00E16978" w:rsidRDefault="00E16978" w:rsidP="00E169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Закона РФ «Об образовании» от 29.12.2012г. № 273- ФЗ;</w:t>
      </w:r>
    </w:p>
    <w:p w:rsidR="00E16978" w:rsidRPr="00E16978" w:rsidRDefault="00E16978" w:rsidP="00E169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Положения «Об организации и осуществлении образовательной деятельности по образовательным программам СПО»  от </w:t>
      </w:r>
      <w:r w:rsidR="00C07DC9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  <w:r w:rsidR="00C0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7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DC9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978" w:rsidRDefault="00E16978" w:rsidP="00E169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-Положения «О проведение  государственной итоговой аттестации по образовательным программам </w:t>
      </w:r>
      <w:proofErr w:type="spellStart"/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proofErr w:type="gramStart"/>
      <w:r w:rsidR="00C07D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3E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53E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F5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53E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F5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  <w:r w:rsidR="00F5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№968;</w:t>
      </w:r>
    </w:p>
    <w:p w:rsidR="00F53E8A" w:rsidRPr="00F53E8A" w:rsidRDefault="00F53E8A" w:rsidP="00E169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Положения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проведение  государственной итоговой аттестации по образовательным программам </w:t>
      </w:r>
      <w:r w:rsidRPr="00774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77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СПО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БелТТиСУ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6978" w:rsidRPr="00E16978" w:rsidRDefault="00E16978" w:rsidP="00E169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Тематика выпускных квалификационных работ и оценочные средства рассмотрены Ц</w:t>
      </w:r>
      <w:r w:rsidR="006638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подготовки квалифицированных рабочих</w:t>
      </w:r>
      <w:r w:rsidR="00FA31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служащих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</w:t>
      </w:r>
      <w:r w:rsidRPr="00E169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педагогическим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советом ГБОУ СПО </w:t>
      </w:r>
      <w:r w:rsidR="00F13D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proofErr w:type="spellStart"/>
      <w:r w:rsidR="00F13D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БелТТиСУ</w:t>
      </w:r>
      <w:proofErr w:type="spellEnd"/>
      <w:r w:rsidR="00F13D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согласованы </w:t>
      </w:r>
      <w:r w:rsidR="00DD26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 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работодателем ООО «</w:t>
      </w:r>
      <w:r w:rsidR="00770D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Юность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».</w:t>
      </w:r>
    </w:p>
    <w:p w:rsidR="00E16978" w:rsidRPr="00E16978" w:rsidRDefault="00E16978" w:rsidP="00E1697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16978" w:rsidRPr="006B68F3" w:rsidRDefault="00E16978" w:rsidP="006B68F3">
      <w:pPr>
        <w:pStyle w:val="af3"/>
        <w:widowControl w:val="0"/>
        <w:numPr>
          <w:ilvl w:val="0"/>
          <w:numId w:val="41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6B68F3">
        <w:rPr>
          <w:b/>
          <w:sz w:val="28"/>
          <w:szCs w:val="28"/>
        </w:rPr>
        <w:lastRenderedPageBreak/>
        <w:t>Паспорт программы государственной итоговой аттестации</w:t>
      </w:r>
    </w:p>
    <w:p w:rsidR="00E16978" w:rsidRPr="00E16978" w:rsidRDefault="00E16978" w:rsidP="00E1697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78" w:rsidRPr="00E16978" w:rsidRDefault="00E16978" w:rsidP="00E169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государственной итоговой аттестации</w:t>
      </w:r>
      <w:r w:rsidRPr="00E169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</w:t>
      </w:r>
      <w:r w:rsidRPr="00E16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защита </w:t>
      </w:r>
      <w:r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выпускной квалификационной работы </w:t>
      </w:r>
      <w:r w:rsidR="0066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(ВКР) </w:t>
      </w:r>
      <w:r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260807.01</w:t>
      </w:r>
      <w:r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Повар, кондитер.</w:t>
      </w:r>
    </w:p>
    <w:p w:rsidR="00E16978" w:rsidRPr="00471764" w:rsidRDefault="00E16978" w:rsidP="00E169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 государственной итоговой аттестации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6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выполняется в виде: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</w:t>
      </w:r>
      <w:r w:rsidR="00663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</w:t>
      </w:r>
      <w:r w:rsidR="00663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</w:t>
      </w:r>
      <w:r w:rsidR="00663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638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1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(ВПКР)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письменн</w:t>
      </w:r>
      <w:r w:rsidR="0066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</w:t>
      </w:r>
      <w:r w:rsidR="00663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6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8A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(ПЭР) - </w:t>
      </w:r>
      <w:r w:rsidR="00471764" w:rsidRPr="004717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66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71764" w:rsidRPr="00471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заданий</w:t>
      </w:r>
      <w:r w:rsidRPr="0047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16978" w:rsidRPr="00E16978" w:rsidRDefault="00E16978" w:rsidP="00F53E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государственной итоговой аттестации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3E8A">
        <w:rPr>
          <w:rFonts w:ascii="Times New Roman" w:eastAsia="Times New Roman" w:hAnsi="Times New Roman" w:cs="Times New Roman"/>
          <w:sz w:val="28"/>
          <w:szCs w:val="28"/>
          <w:lang w:eastAsia="ru-RU"/>
        </w:rPr>
        <w:t>652600 Кемеровская область, г</w:t>
      </w:r>
      <w:proofErr w:type="gramStart"/>
      <w:r w:rsidR="00F53E8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F5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елово,  ул.Морозова, д.4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СПО </w:t>
      </w:r>
      <w:r w:rsidR="00F53E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53E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БелТТиСУ</w:t>
      </w:r>
      <w:proofErr w:type="spellEnd"/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6978" w:rsidRPr="00E16978" w:rsidRDefault="00E16978" w:rsidP="00E169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времени, сроки подготовки и проведения государственной итоговой аттестации:</w:t>
      </w:r>
    </w:p>
    <w:p w:rsidR="00E16978" w:rsidRPr="00E16978" w:rsidRDefault="00E765D4" w:rsidP="00E1697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291 – 1</w:t>
      </w:r>
      <w:r w:rsidR="00E16978"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неделя:  </w:t>
      </w:r>
      <w:r w:rsidR="007E371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16978"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6978"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7E371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16978"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6978"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16978" w:rsidRPr="00E16978" w:rsidRDefault="00E16978" w:rsidP="00E1697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1697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Оцениваемые</w:t>
      </w: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</w:t>
      </w:r>
      <w:r w:rsidRPr="00E16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виды профессиональной деятельности в зависимости от темы </w:t>
      </w: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выпускной практической квалификационной работы</w:t>
      </w:r>
      <w:r w:rsidRPr="00E16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:</w:t>
      </w:r>
    </w:p>
    <w:p w:rsidR="00E16978" w:rsidRPr="00E16978" w:rsidRDefault="001E063B" w:rsidP="00E1697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ПМ. 01</w:t>
      </w:r>
      <w:r w:rsidR="00EB35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E16978" w:rsidRPr="00E169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овление блюд из овощей и грибов</w:t>
      </w:r>
    </w:p>
    <w:p w:rsidR="00E16978" w:rsidRPr="00E16978" w:rsidRDefault="001E063B" w:rsidP="00E1697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ПМ. 02 </w:t>
      </w:r>
      <w:r w:rsidR="00EB35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E16978" w:rsidRPr="00E169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Приготовление блюд и гарниров из круп, бобовых и макаронных изделий, яиц,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творога, теста</w:t>
      </w:r>
    </w:p>
    <w:p w:rsidR="00E16978" w:rsidRPr="00E16978" w:rsidRDefault="001E063B" w:rsidP="00E1697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ПМ. 03</w:t>
      </w:r>
      <w:r w:rsidR="00EB35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E16978" w:rsidRPr="00E169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Приготовление супов и соусов </w:t>
      </w:r>
    </w:p>
    <w:p w:rsidR="00E16978" w:rsidRPr="00E16978" w:rsidRDefault="001E063B" w:rsidP="00E1697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ПМ. 04</w:t>
      </w:r>
      <w:r w:rsidR="00EB35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E16978" w:rsidRPr="00E169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Приготовление блюд из рыбы </w:t>
      </w:r>
    </w:p>
    <w:p w:rsidR="00E16978" w:rsidRDefault="001E063B" w:rsidP="00E1697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ПМ. 05</w:t>
      </w:r>
      <w:r w:rsidR="00EB35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E16978" w:rsidRPr="00E169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Приготовление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блюд из мяса и домашней птицы</w:t>
      </w:r>
    </w:p>
    <w:p w:rsidR="00DD26ED" w:rsidRDefault="001E063B" w:rsidP="00E1697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ПМ.06</w:t>
      </w:r>
      <w:r w:rsidR="006069B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EB35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6069B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Приготовление и оформление холодных блюд и закусок</w:t>
      </w:r>
    </w:p>
    <w:p w:rsidR="00DD26ED" w:rsidRPr="00E16978" w:rsidRDefault="001E063B" w:rsidP="00E1697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ПМ.07</w:t>
      </w:r>
      <w:r w:rsidR="00EB35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6069B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Приготовление сладких блюд и напитков </w:t>
      </w:r>
    </w:p>
    <w:p w:rsidR="00E16978" w:rsidRPr="00E16978" w:rsidRDefault="001E063B" w:rsidP="00E1697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ПМ. 08</w:t>
      </w:r>
      <w:r w:rsidR="00EB35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E16978" w:rsidRPr="00E169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Приготовление хлебобулочных, мучных и кондитерских изделий </w:t>
      </w:r>
    </w:p>
    <w:p w:rsidR="00E16978" w:rsidRPr="00E16978" w:rsidRDefault="00E16978" w:rsidP="00E1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78" w:rsidRPr="00E765D4" w:rsidRDefault="00E16978" w:rsidP="00E765D4">
      <w:pPr>
        <w:numPr>
          <w:ilvl w:val="0"/>
          <w:numId w:val="2"/>
        </w:numPr>
        <w:shd w:val="clear" w:color="auto" w:fill="FFFFFF"/>
        <w:spacing w:after="0" w:line="302" w:lineRule="exact"/>
        <w:ind w:right="103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Предмет </w:t>
      </w: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  <w:r w:rsidRPr="00E1697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:</w:t>
      </w:r>
    </w:p>
    <w:p w:rsidR="00E16978" w:rsidRPr="00E16978" w:rsidRDefault="0066385F" w:rsidP="00E765D4">
      <w:pPr>
        <w:shd w:val="clear" w:color="auto" w:fill="FFFFFF"/>
        <w:tabs>
          <w:tab w:val="left" w:pos="10065"/>
        </w:tabs>
        <w:spacing w:after="0" w:line="30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ab/>
      </w:r>
      <w:r w:rsidR="00E16978" w:rsidRPr="00E1697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Предметом государственной итоговой аттестации выпускника является </w:t>
      </w:r>
      <w:r w:rsidR="00E16978"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образованности, оцениваемый через систему индивидуальных образовательных достижений, включая в себя:</w:t>
      </w:r>
    </w:p>
    <w:p w:rsidR="00E16978" w:rsidRPr="00E16978" w:rsidRDefault="00E16978" w:rsidP="00E16978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достижения в части освоения учебных курсов, предметов, дисциплин, профессиональных модулей; </w:t>
      </w:r>
    </w:p>
    <w:p w:rsidR="00E16978" w:rsidRPr="00E16978" w:rsidRDefault="00E16978" w:rsidP="00E16978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квалификацию как систему освоенных компетенций (общих и профессиональных).</w:t>
      </w:r>
    </w:p>
    <w:p w:rsidR="00E16978" w:rsidRPr="00E16978" w:rsidRDefault="00E16978" w:rsidP="00E16978">
      <w:pPr>
        <w:shd w:val="clear" w:color="auto" w:fill="FFFFFF"/>
        <w:spacing w:after="0" w:line="302" w:lineRule="exact"/>
        <w:ind w:right="103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6978" w:rsidRDefault="00E16978" w:rsidP="00E16978">
      <w:pPr>
        <w:shd w:val="clear" w:color="auto" w:fill="FFFFFF"/>
        <w:spacing w:after="0" w:line="302" w:lineRule="exact"/>
        <w:ind w:right="1037"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Общие компетенции:</w:t>
      </w:r>
    </w:p>
    <w:p w:rsidR="00F53E8A" w:rsidRPr="00E16978" w:rsidRDefault="00F53E8A" w:rsidP="00E16978">
      <w:pPr>
        <w:shd w:val="clear" w:color="auto" w:fill="FFFFFF"/>
        <w:spacing w:after="0" w:line="302" w:lineRule="exact"/>
        <w:ind w:right="1037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E16978" w:rsidRPr="00E16978" w:rsidTr="00256B00">
        <w:tc>
          <w:tcPr>
            <w:tcW w:w="833" w:type="pct"/>
            <w:tcBorders>
              <w:left w:val="single" w:sz="12" w:space="0" w:color="auto"/>
            </w:tcBorders>
          </w:tcPr>
          <w:p w:rsidR="00E16978" w:rsidRPr="00E16978" w:rsidRDefault="00E16978" w:rsidP="00E1697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16978" w:rsidRPr="00E16978" w:rsidRDefault="00E16978" w:rsidP="00FA31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профессии Повар, кондитер, проявлять устойчивый интерес</w:t>
            </w:r>
            <w:r w:rsidR="006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6978" w:rsidRPr="00E16978" w:rsidTr="00256B00">
        <w:tc>
          <w:tcPr>
            <w:tcW w:w="833" w:type="pct"/>
            <w:tcBorders>
              <w:left w:val="single" w:sz="12" w:space="0" w:color="auto"/>
            </w:tcBorders>
          </w:tcPr>
          <w:p w:rsidR="00E16978" w:rsidRPr="00E16978" w:rsidRDefault="00E16978" w:rsidP="00E1697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16978" w:rsidRPr="00E16978" w:rsidRDefault="00E16978" w:rsidP="00606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Организовывать собственную деятельность, </w:t>
            </w:r>
            <w:r w:rsidR="006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 из цели и способов её достижения, определенных руководителем.</w:t>
            </w:r>
          </w:p>
        </w:tc>
      </w:tr>
      <w:tr w:rsidR="00E16978" w:rsidRPr="00E16978" w:rsidTr="00256B00">
        <w:tc>
          <w:tcPr>
            <w:tcW w:w="833" w:type="pct"/>
            <w:tcBorders>
              <w:left w:val="single" w:sz="12" w:space="0" w:color="auto"/>
            </w:tcBorders>
          </w:tcPr>
          <w:p w:rsidR="00E16978" w:rsidRPr="00E16978" w:rsidRDefault="00E16978" w:rsidP="00E1697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16978" w:rsidRPr="00E16978" w:rsidRDefault="00E16978" w:rsidP="00606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рабочую ситуацию, осуществлять текущий </w:t>
            </w:r>
            <w:r w:rsidR="006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контроль, оцен</w:t>
            </w:r>
            <w:r w:rsidR="006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коррек</w:t>
            </w:r>
            <w:r w:rsidR="006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</w:t>
            </w: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</w:t>
            </w:r>
            <w:r w:rsidR="006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</w:t>
            </w:r>
            <w:r w:rsidR="006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нести ответственность за результаты своей работы</w:t>
            </w:r>
          </w:p>
        </w:tc>
      </w:tr>
      <w:tr w:rsidR="00E16978" w:rsidRPr="00E16978" w:rsidTr="00256B00">
        <w:tc>
          <w:tcPr>
            <w:tcW w:w="833" w:type="pct"/>
            <w:tcBorders>
              <w:left w:val="single" w:sz="12" w:space="0" w:color="auto"/>
            </w:tcBorders>
          </w:tcPr>
          <w:p w:rsidR="00E16978" w:rsidRPr="00E16978" w:rsidRDefault="00E16978" w:rsidP="00E1697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16978" w:rsidRPr="00E16978" w:rsidRDefault="00E16978" w:rsidP="00E169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поиск и использование информации, </w:t>
            </w: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</w:t>
            </w:r>
            <w:r w:rsidR="006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6978" w:rsidRPr="00E16978" w:rsidTr="00256B00">
        <w:tc>
          <w:tcPr>
            <w:tcW w:w="833" w:type="pct"/>
            <w:tcBorders>
              <w:left w:val="single" w:sz="12" w:space="0" w:color="auto"/>
            </w:tcBorders>
          </w:tcPr>
          <w:p w:rsidR="00E16978" w:rsidRPr="00E16978" w:rsidRDefault="00E16978" w:rsidP="00E1697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16978" w:rsidRPr="00E16978" w:rsidRDefault="00E16978" w:rsidP="00E169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 – коммуникативные технологии в профессиональной деятельности</w:t>
            </w:r>
            <w:r w:rsidR="006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6978" w:rsidRPr="00E16978" w:rsidTr="00256B00">
        <w:tc>
          <w:tcPr>
            <w:tcW w:w="833" w:type="pct"/>
            <w:tcBorders>
              <w:left w:val="single" w:sz="12" w:space="0" w:color="auto"/>
            </w:tcBorders>
          </w:tcPr>
          <w:p w:rsidR="00E16978" w:rsidRPr="00E16978" w:rsidRDefault="00E16978" w:rsidP="00E1697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16978" w:rsidRPr="00E16978" w:rsidRDefault="00E16978" w:rsidP="00606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в коллективе и в команде, эффективно общаться с коллегами,  руководством,  </w:t>
            </w:r>
            <w:r w:rsidR="006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клиентами.</w:t>
            </w:r>
          </w:p>
        </w:tc>
      </w:tr>
      <w:tr w:rsidR="00E16978" w:rsidRPr="00E16978" w:rsidTr="00256B00">
        <w:tc>
          <w:tcPr>
            <w:tcW w:w="833" w:type="pct"/>
            <w:tcBorders>
              <w:left w:val="single" w:sz="12" w:space="0" w:color="auto"/>
            </w:tcBorders>
          </w:tcPr>
          <w:p w:rsidR="00E16978" w:rsidRPr="00E16978" w:rsidRDefault="00E16978" w:rsidP="00E1697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16978" w:rsidRPr="00E16978" w:rsidRDefault="00E16978" w:rsidP="006069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к работе производственн</w:t>
            </w:r>
            <w:r w:rsidR="006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помещени</w:t>
            </w:r>
            <w:r w:rsidR="006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поддерживать его санитарное состояние</w:t>
            </w:r>
            <w:r w:rsidR="006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6978" w:rsidRPr="00E16978" w:rsidTr="00256B00">
        <w:tc>
          <w:tcPr>
            <w:tcW w:w="833" w:type="pct"/>
            <w:tcBorders>
              <w:left w:val="single" w:sz="12" w:space="0" w:color="auto"/>
            </w:tcBorders>
          </w:tcPr>
          <w:p w:rsidR="00E16978" w:rsidRPr="00E16978" w:rsidRDefault="00E16978" w:rsidP="00E1697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16978" w:rsidRPr="00E16978" w:rsidRDefault="00E16978" w:rsidP="00E169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  <w:r w:rsidR="0060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16978" w:rsidRPr="00E16978" w:rsidRDefault="00E16978" w:rsidP="00E16978">
      <w:pPr>
        <w:shd w:val="clear" w:color="auto" w:fill="FFFFFF"/>
        <w:spacing w:after="0" w:line="302" w:lineRule="exact"/>
        <w:ind w:right="10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8A" w:rsidRPr="00E16978" w:rsidRDefault="00E16978" w:rsidP="00040D50">
      <w:pPr>
        <w:shd w:val="clear" w:color="auto" w:fill="FFFFFF"/>
        <w:spacing w:after="0" w:line="302" w:lineRule="exact"/>
        <w:ind w:right="1037"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Выпускник, освоивший ОПОП должен обладать </w:t>
      </w:r>
      <w:r w:rsidRPr="00E1697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Профессиональны</w:t>
      </w:r>
      <w:r w:rsidR="00040D5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ми</w:t>
      </w:r>
      <w:r w:rsidRPr="00E1697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компетенци</w:t>
      </w:r>
      <w:r w:rsidR="00040D5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ями</w:t>
      </w:r>
      <w:r w:rsidRPr="00E1697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:</w:t>
      </w:r>
    </w:p>
    <w:p w:rsidR="00E16978" w:rsidRPr="00E16978" w:rsidRDefault="00E16978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E16978" w:rsidRPr="00E16978" w:rsidRDefault="00E16978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Готовить и оформлять основные и простые блюда и гарниры из традиционных видов овощей и грибов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978" w:rsidRPr="00E16978" w:rsidRDefault="00E16978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Производить подготовку зерновых продуктов, жиров, сахара, муки, яиц, молока для приготовления блюд и гарниров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978" w:rsidRPr="00E16978" w:rsidRDefault="00E16978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Готовить и оформлять простые блюда из яиц и творога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978" w:rsidRPr="00E16978" w:rsidRDefault="00E16978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Готовить и оформлять простые мучные блюда из теста с фаршем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978" w:rsidRPr="00E16978" w:rsidRDefault="00E16978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Готовить бульоны и отвары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978" w:rsidRPr="00E16978" w:rsidRDefault="00E16978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Готовить простые супы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978" w:rsidRPr="00E16978" w:rsidRDefault="00E16978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Готовить простые холодные и горячие соусы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978" w:rsidRPr="00E16978" w:rsidRDefault="00E16978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Производить обработку рыбы с костным скелетом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978" w:rsidRPr="00E16978" w:rsidRDefault="00E16978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Производить приготовление или подготовку полуфабрикатов из рыбы с костным скелетом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978" w:rsidRPr="00E16978" w:rsidRDefault="00E16978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Готовить и оформлять простые блюда из рыбы с костным скелетом.</w:t>
      </w:r>
    </w:p>
    <w:p w:rsidR="00E16978" w:rsidRPr="00E16978" w:rsidRDefault="00E16978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Производить подготовку полуфабрикатов из мяса, мясных продуктов и домашней птицы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978" w:rsidRPr="00E16978" w:rsidRDefault="00E16978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Производить обработку и приготовление основных полуфабрикатов из мяса, мясопродуктов и домашней птицы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978" w:rsidRPr="00E16978" w:rsidRDefault="00E16978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Готовить и оформлять простые блюда из мяса и мясных продуктов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978" w:rsidRDefault="00E16978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Готовить и оформлять простые блюда из домашней птицы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3B" w:rsidRDefault="001E063B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6.1.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 бутерброды и гастрономические продукты порциями.</w:t>
      </w:r>
    </w:p>
    <w:p w:rsidR="00C50E7B" w:rsidRDefault="00C50E7B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6.2. Готовить и оформлять салаты.</w:t>
      </w:r>
    </w:p>
    <w:p w:rsidR="00C50E7B" w:rsidRDefault="00C50E7B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6.3. Готовить и оформлять простые холодные закуски.</w:t>
      </w:r>
    </w:p>
    <w:p w:rsidR="00C50E7B" w:rsidRPr="00C50E7B" w:rsidRDefault="00C50E7B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6.4. Готовить  и оформлять простые холодные блюда.</w:t>
      </w:r>
    </w:p>
    <w:p w:rsidR="001E063B" w:rsidRDefault="001E063B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7.1.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 и оформлять простые холодные и горячие сладкие блюда.</w:t>
      </w:r>
    </w:p>
    <w:p w:rsidR="00C50E7B" w:rsidRDefault="00C50E7B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7.2. Готовить простые горячие напитки.</w:t>
      </w:r>
    </w:p>
    <w:p w:rsidR="00C50E7B" w:rsidRPr="00C50E7B" w:rsidRDefault="00C50E7B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7.3. Готовить и оформлять простые холодные напитки.</w:t>
      </w:r>
    </w:p>
    <w:p w:rsidR="00E16978" w:rsidRPr="00E16978" w:rsidRDefault="00E16978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8.2. Готовить и оформлять основные мучные кондитерские изделия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978" w:rsidRPr="00E16978" w:rsidRDefault="00E16978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8.3. Готовить и оформлять печенье, пряники, коврижки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978" w:rsidRDefault="00E16978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8.4. Готовить и использовать в оформлении простые и основные отделочные полуфабрикаты</w:t>
      </w:r>
      <w:r w:rsidR="00C50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E7B" w:rsidRDefault="00C50E7B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8.5. Готовить и оформлять отечественные классические торты и пирожные.</w:t>
      </w:r>
    </w:p>
    <w:p w:rsidR="00C50E7B" w:rsidRDefault="00C50E7B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8.6. Готовить и оформлять фруктовые и легкие обезжиренные торты и пирожные.</w:t>
      </w:r>
    </w:p>
    <w:p w:rsidR="00C50E7B" w:rsidRPr="00E16978" w:rsidRDefault="00C50E7B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78" w:rsidRPr="00E16978" w:rsidRDefault="00E16978" w:rsidP="00E16978">
      <w:pPr>
        <w:shd w:val="clear" w:color="auto" w:fill="FFFFFF"/>
        <w:spacing w:after="0" w:line="302" w:lineRule="exact"/>
        <w:ind w:right="5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Квалификация:</w:t>
      </w:r>
    </w:p>
    <w:p w:rsidR="00E16978" w:rsidRPr="00E16978" w:rsidRDefault="00E16978" w:rsidP="00E16978">
      <w:pPr>
        <w:numPr>
          <w:ilvl w:val="0"/>
          <w:numId w:val="5"/>
        </w:numPr>
        <w:shd w:val="clear" w:color="auto" w:fill="FFFFFF"/>
        <w:spacing w:after="0" w:line="302" w:lineRule="exact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кондитер</w:t>
      </w:r>
    </w:p>
    <w:p w:rsidR="00E16978" w:rsidRPr="00E16978" w:rsidRDefault="00E16978" w:rsidP="00E16978">
      <w:pPr>
        <w:shd w:val="clear" w:color="auto" w:fill="FFFFFF"/>
        <w:spacing w:after="0" w:line="302" w:lineRule="exact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78" w:rsidRPr="00E16978" w:rsidRDefault="00E16978" w:rsidP="00E169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 оценочных средств: </w:t>
      </w:r>
    </w:p>
    <w:p w:rsidR="00E16978" w:rsidRPr="00E16978" w:rsidRDefault="00E16978" w:rsidP="00E16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тем выпускных квалификационных работ;</w:t>
      </w:r>
    </w:p>
    <w:p w:rsidR="00E16978" w:rsidRPr="001E063B" w:rsidRDefault="00E16978" w:rsidP="00E1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оценивания </w:t>
      </w:r>
      <w:r w:rsidRPr="001E06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выпускной практической</w:t>
      </w:r>
      <w:r w:rsidRPr="001E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работы;</w:t>
      </w:r>
    </w:p>
    <w:p w:rsidR="00E16978" w:rsidRPr="008A1E36" w:rsidRDefault="00E16978" w:rsidP="00E16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E06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защиты выпускной квалификационной работы;</w:t>
      </w:r>
    </w:p>
    <w:p w:rsidR="00E16978" w:rsidRPr="00E16978" w:rsidRDefault="00E16978" w:rsidP="00E16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Сводная ведомость </w:t>
      </w:r>
      <w:r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выпускной  практ</w:t>
      </w:r>
      <w:r w:rsidR="008A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квалификационной работы и ПЭР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E16978" w:rsidRPr="00041C4B" w:rsidRDefault="00E16978" w:rsidP="00E16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ведомость член</w:t>
      </w:r>
      <w:r w:rsidR="0004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D2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04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ИГА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ащиты </w:t>
      </w:r>
      <w:r w:rsidR="0004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ВКР;</w:t>
      </w:r>
    </w:p>
    <w:p w:rsidR="00E16978" w:rsidRPr="00E16978" w:rsidRDefault="00E16978" w:rsidP="00E16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по оценке </w:t>
      </w:r>
      <w:r w:rsidR="0004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ВКР </w:t>
      </w:r>
      <w:r w:rsidR="00041C4B" w:rsidRPr="009B42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20C7" w:rsidRPr="009B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="003020C7" w:rsidRPr="009B4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1C4B" w:rsidRPr="009B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41C4B" w:rsidRPr="009B4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="009B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  <w:r w:rsidR="0048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</w:t>
      </w:r>
      <w:r w:rsidR="009B42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E16978" w:rsidRPr="00E16978" w:rsidRDefault="00E16978" w:rsidP="00E16978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78" w:rsidRPr="00E16978" w:rsidRDefault="00E16978" w:rsidP="00E1697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оценивания:</w:t>
      </w:r>
    </w:p>
    <w:p w:rsidR="00E16978" w:rsidRPr="00E16978" w:rsidRDefault="00E16978" w:rsidP="00E1697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Результаты выполнения </w:t>
      </w:r>
      <w:r w:rsidR="00041C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ВКР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в 4-балльной системе: </w:t>
      </w:r>
    </w:p>
    <w:p w:rsidR="00E16978" w:rsidRPr="00E16978" w:rsidRDefault="00E16978" w:rsidP="00E1697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(отлично), </w:t>
      </w:r>
    </w:p>
    <w:p w:rsidR="00E16978" w:rsidRPr="00E16978" w:rsidRDefault="00E16978" w:rsidP="00E1697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(хорошо), </w:t>
      </w:r>
    </w:p>
    <w:p w:rsidR="00E16978" w:rsidRPr="00E16978" w:rsidRDefault="00E16978" w:rsidP="00E1697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(удовлетворительно), </w:t>
      </w:r>
    </w:p>
    <w:p w:rsidR="00E16978" w:rsidRPr="00E16978" w:rsidRDefault="00E16978" w:rsidP="00E1697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2 (неудовлетворительно).</w:t>
      </w:r>
    </w:p>
    <w:p w:rsidR="00E16978" w:rsidRPr="00E16978" w:rsidRDefault="00E16978" w:rsidP="00E1697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Результаты </w:t>
      </w:r>
      <w:r w:rsidR="00041C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освоения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общих и профессиональных компетенций обучающихся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</w:t>
      </w:r>
      <w:r w:rsidR="0004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041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="0004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освоен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978" w:rsidRPr="00E16978" w:rsidRDefault="00E16978" w:rsidP="00E1697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78" w:rsidRPr="006B68F3" w:rsidRDefault="00E16978" w:rsidP="006B68F3">
      <w:pPr>
        <w:pStyle w:val="af3"/>
        <w:widowControl w:val="0"/>
        <w:numPr>
          <w:ilvl w:val="0"/>
          <w:numId w:val="41"/>
        </w:num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6B68F3">
        <w:rPr>
          <w:b/>
          <w:color w:val="000000"/>
          <w:spacing w:val="-3"/>
          <w:sz w:val="28"/>
          <w:szCs w:val="28"/>
        </w:rPr>
        <w:br w:type="page"/>
      </w:r>
      <w:r w:rsidRPr="006B68F3">
        <w:rPr>
          <w:b/>
          <w:color w:val="000000"/>
          <w:spacing w:val="-1"/>
          <w:sz w:val="28"/>
          <w:szCs w:val="28"/>
        </w:rPr>
        <w:lastRenderedPageBreak/>
        <w:t>Условия допуска и подготовки выпускников к ГИА</w:t>
      </w:r>
    </w:p>
    <w:p w:rsidR="00E16978" w:rsidRPr="00E16978" w:rsidRDefault="00E16978" w:rsidP="00E169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16978" w:rsidRPr="00E16978" w:rsidRDefault="00E16978" w:rsidP="00E169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Необходимым условием допуска выпускника к ГИА является успешное освоение обучающимся теоретического материала по всем учебным дисциплинам</w:t>
      </w:r>
      <w:r w:rsidR="001E06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междисциплинарным курсам</w:t>
      </w:r>
      <w:r w:rsidR="001E06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прохождение учебной и производственной практики по каждому из основных видов профессиональной деятельности (профессиональному модулю)  в соответствии с ФГОС. </w:t>
      </w:r>
    </w:p>
    <w:p w:rsidR="00E16978" w:rsidRPr="00E16978" w:rsidRDefault="00E16978" w:rsidP="00E169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Допуск выпускника к ГИА оформляется приказом директора техникума на основании решения педагогического совета.</w:t>
      </w:r>
    </w:p>
    <w:p w:rsidR="00E16978" w:rsidRDefault="00E16978" w:rsidP="00E169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Выпускником могут быть представлены отчеты</w:t>
      </w:r>
      <w:r w:rsidR="00041C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(портфолио)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 ранее достигнутых результатах освоения основной профессиональной образовательной программы (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сертификаты, свидетельства (дипломы) олимпиад, конкурсов, творческие работы по специальности и др.</w:t>
      </w:r>
      <w:r w:rsidRPr="00E169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). </w:t>
      </w:r>
    </w:p>
    <w:p w:rsidR="00E16978" w:rsidRPr="00E16978" w:rsidRDefault="00E16978" w:rsidP="00E1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Выпускнику предоставляется право выбора </w:t>
      </w:r>
      <w:r w:rsidRPr="002343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темы </w:t>
      </w:r>
      <w:r w:rsidRPr="00F650D4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выпускной </w:t>
      </w:r>
      <w:r w:rsidRPr="00F65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практической квалификационной работы</w:t>
      </w:r>
      <w:r w:rsidR="002343D4" w:rsidRPr="00F65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письменной экзаменационной работы</w:t>
      </w:r>
      <w:r w:rsidR="00041C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(ПЭР)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предложенного перечня, в зависимости от его притязаний на уровень сложности (разряд) работы.</w:t>
      </w:r>
      <w:r w:rsidRPr="00E16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Выпускник имеет право предложить на согласование методическому Совету техникума собственную тему </w:t>
      </w:r>
      <w:r w:rsidRPr="00E169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выпускной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квалификационной работы.</w:t>
      </w:r>
      <w:r w:rsidRPr="00E16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Выбор темы работы закрепляется личной подписью выпускника и осуществляется не позднее, чем за шесть месяцев до начала ГИА.</w:t>
      </w:r>
    </w:p>
    <w:p w:rsidR="00E16978" w:rsidRDefault="00E16978" w:rsidP="00E1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Руководителем выпускной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квалификационной работы является мастер производственного обучения по ОПОП Повар, кондитер. Консультации по вопросам выпускной практической квалификационной работы проводятся мастером производственного обучения в ходе производственной практики. </w:t>
      </w:r>
    </w:p>
    <w:p w:rsidR="00E16978" w:rsidRPr="00041C4B" w:rsidRDefault="00E16978" w:rsidP="00E1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</w:t>
      </w:r>
      <w:r w:rsidR="001E063B" w:rsidRPr="001E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экзаменационной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1E0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преподавател</w:t>
      </w:r>
      <w:r w:rsidR="0047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профессиональных </w:t>
      </w:r>
      <w:r w:rsidR="00041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Предусмотрено проведение консультаций с выпускниками согласно </w:t>
      </w:r>
      <w:r w:rsidR="008618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 проведения консультаций</w:t>
      </w:r>
      <w:r w:rsidR="001E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даты проведения и темы консультаций регистрируются в </w:t>
      </w:r>
      <w:r w:rsidR="001E063B" w:rsidRPr="0004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 </w:t>
      </w:r>
      <w:r w:rsidR="00F44632" w:rsidRPr="00041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занятий.</w:t>
      </w:r>
    </w:p>
    <w:p w:rsidR="00E16978" w:rsidRPr="00861855" w:rsidRDefault="00E16978" w:rsidP="00E1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B050"/>
          <w:sz w:val="28"/>
          <w:szCs w:val="28"/>
          <w:lang w:eastAsia="ru-RU"/>
        </w:rPr>
      </w:pPr>
    </w:p>
    <w:p w:rsidR="00E16978" w:rsidRDefault="00E16978" w:rsidP="00E169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eastAsia="ru-RU"/>
        </w:rPr>
      </w:pPr>
    </w:p>
    <w:p w:rsidR="00F44632" w:rsidRDefault="00F44632" w:rsidP="00E169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eastAsia="ru-RU"/>
        </w:rPr>
      </w:pPr>
    </w:p>
    <w:p w:rsidR="00F44632" w:rsidRDefault="00F44632" w:rsidP="00E169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eastAsia="ru-RU"/>
        </w:rPr>
      </w:pPr>
    </w:p>
    <w:p w:rsidR="00F44632" w:rsidRPr="00861855" w:rsidRDefault="00F44632" w:rsidP="00E169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pacing w:val="-1"/>
          <w:sz w:val="28"/>
          <w:szCs w:val="28"/>
          <w:lang w:eastAsia="ru-RU"/>
        </w:rPr>
      </w:pPr>
    </w:p>
    <w:p w:rsidR="00E16978" w:rsidRPr="00E16978" w:rsidRDefault="00E16978" w:rsidP="00E16978">
      <w:pPr>
        <w:widowControl w:val="0"/>
        <w:shd w:val="clear" w:color="auto" w:fill="FFFFFF"/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978" w:rsidRPr="00E16978" w:rsidRDefault="00E16978" w:rsidP="00E16978">
      <w:pPr>
        <w:widowControl w:val="0"/>
        <w:shd w:val="clear" w:color="auto" w:fill="FFFFFF"/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978" w:rsidRPr="00E16978" w:rsidRDefault="00E16978" w:rsidP="00E16978">
      <w:pPr>
        <w:widowControl w:val="0"/>
        <w:shd w:val="clear" w:color="auto" w:fill="FFFFFF"/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978" w:rsidRPr="00E16978" w:rsidRDefault="00E16978" w:rsidP="00E16978">
      <w:pPr>
        <w:widowControl w:val="0"/>
        <w:shd w:val="clear" w:color="auto" w:fill="FFFFFF"/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978" w:rsidRPr="00E16978" w:rsidRDefault="00E16978" w:rsidP="00E16978">
      <w:pPr>
        <w:widowControl w:val="0"/>
        <w:shd w:val="clear" w:color="auto" w:fill="FFFFFF"/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978" w:rsidRPr="00E16978" w:rsidRDefault="00E16978" w:rsidP="00E16978">
      <w:pPr>
        <w:widowControl w:val="0"/>
        <w:shd w:val="clear" w:color="auto" w:fill="FFFFFF"/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978" w:rsidRPr="00E16978" w:rsidRDefault="00E16978" w:rsidP="00E16978">
      <w:pPr>
        <w:widowControl w:val="0"/>
        <w:shd w:val="clear" w:color="auto" w:fill="FFFFFF"/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978" w:rsidRPr="00E16978" w:rsidRDefault="00E16978" w:rsidP="00E16978">
      <w:pPr>
        <w:widowControl w:val="0"/>
        <w:shd w:val="clear" w:color="auto" w:fill="FFFFFF"/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978" w:rsidRPr="00E16978" w:rsidRDefault="00E16978" w:rsidP="00E16978">
      <w:pPr>
        <w:widowControl w:val="0"/>
        <w:shd w:val="clear" w:color="auto" w:fill="FFFFFF"/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978" w:rsidRPr="00E16978" w:rsidRDefault="00E16978" w:rsidP="00E16978">
      <w:pPr>
        <w:widowControl w:val="0"/>
        <w:shd w:val="clear" w:color="auto" w:fill="FFFFFF"/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9B0" w:rsidRDefault="006069B0" w:rsidP="006069B0">
      <w:pPr>
        <w:widowControl w:val="0"/>
        <w:shd w:val="clear" w:color="auto" w:fill="FFFFFF"/>
        <w:spacing w:after="0" w:line="248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2494D" w:rsidRPr="006B68F3" w:rsidRDefault="0072494D" w:rsidP="006B68F3">
      <w:pPr>
        <w:pStyle w:val="af3"/>
        <w:widowControl w:val="0"/>
        <w:numPr>
          <w:ilvl w:val="0"/>
          <w:numId w:val="41"/>
        </w:numPr>
        <w:shd w:val="clear" w:color="auto" w:fill="FFFFFF"/>
        <w:spacing w:line="248" w:lineRule="auto"/>
        <w:jc w:val="center"/>
        <w:rPr>
          <w:b/>
          <w:sz w:val="28"/>
          <w:szCs w:val="28"/>
        </w:rPr>
      </w:pPr>
      <w:r w:rsidRPr="006B68F3">
        <w:rPr>
          <w:b/>
          <w:iCs/>
          <w:sz w:val="28"/>
          <w:szCs w:val="28"/>
        </w:rPr>
        <w:t>Перечень  тем выпускн</w:t>
      </w:r>
      <w:r w:rsidR="003020C7" w:rsidRPr="006B68F3">
        <w:rPr>
          <w:b/>
          <w:iCs/>
          <w:sz w:val="28"/>
          <w:szCs w:val="28"/>
        </w:rPr>
        <w:t>ых</w:t>
      </w:r>
      <w:r w:rsidRPr="006B68F3">
        <w:rPr>
          <w:b/>
          <w:iCs/>
          <w:sz w:val="28"/>
          <w:szCs w:val="28"/>
        </w:rPr>
        <w:t xml:space="preserve"> квалификационн</w:t>
      </w:r>
      <w:r w:rsidR="003020C7" w:rsidRPr="006B68F3">
        <w:rPr>
          <w:b/>
          <w:iCs/>
          <w:sz w:val="28"/>
          <w:szCs w:val="28"/>
        </w:rPr>
        <w:t>ых</w:t>
      </w:r>
      <w:r w:rsidRPr="006B68F3">
        <w:rPr>
          <w:b/>
          <w:iCs/>
          <w:sz w:val="28"/>
          <w:szCs w:val="28"/>
        </w:rPr>
        <w:t xml:space="preserve"> </w:t>
      </w:r>
      <w:r w:rsidRPr="006B68F3">
        <w:rPr>
          <w:b/>
          <w:sz w:val="28"/>
          <w:szCs w:val="28"/>
        </w:rPr>
        <w:t xml:space="preserve"> работ</w:t>
      </w:r>
      <w:r w:rsidR="003020C7" w:rsidRPr="006B68F3">
        <w:rPr>
          <w:b/>
          <w:sz w:val="28"/>
          <w:szCs w:val="28"/>
        </w:rPr>
        <w:t xml:space="preserve"> (ВКР)</w:t>
      </w:r>
    </w:p>
    <w:p w:rsidR="0072494D" w:rsidRPr="006069B0" w:rsidRDefault="00021C6C" w:rsidP="00021C6C">
      <w:pPr>
        <w:widowControl w:val="0"/>
        <w:shd w:val="clear" w:color="auto" w:fill="FFFFFF"/>
        <w:spacing w:after="0" w:line="248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06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</w:t>
      </w:r>
      <w:r w:rsidR="00E76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</w:p>
    <w:p w:rsidR="00E16978" w:rsidRPr="006069B0" w:rsidRDefault="00E16978" w:rsidP="00E16978">
      <w:pPr>
        <w:widowControl w:val="0"/>
        <w:shd w:val="clear" w:color="auto" w:fill="FFFFFF"/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701"/>
        <w:gridCol w:w="1559"/>
        <w:gridCol w:w="1701"/>
        <w:gridCol w:w="1276"/>
      </w:tblGrid>
      <w:tr w:rsidR="0072494D" w:rsidRPr="006069B0" w:rsidTr="00096C56">
        <w:trPr>
          <w:trHeight w:val="274"/>
        </w:trPr>
        <w:tc>
          <w:tcPr>
            <w:tcW w:w="567" w:type="dxa"/>
            <w:vMerge w:val="restart"/>
          </w:tcPr>
          <w:p w:rsidR="0072494D" w:rsidRPr="006069B0" w:rsidRDefault="0072494D" w:rsidP="0072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2494D" w:rsidRPr="006069B0" w:rsidRDefault="0072494D" w:rsidP="007249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828" w:type="dxa"/>
            <w:vMerge w:val="restart"/>
          </w:tcPr>
          <w:p w:rsidR="0072494D" w:rsidRDefault="0072494D" w:rsidP="00C50E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выпускных практических квалификационных работ</w:t>
            </w:r>
          </w:p>
          <w:p w:rsidR="00486F66" w:rsidRPr="006069B0" w:rsidRDefault="00486F66" w:rsidP="00C50E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(ВПКР)</w:t>
            </w:r>
          </w:p>
        </w:tc>
        <w:tc>
          <w:tcPr>
            <w:tcW w:w="6237" w:type="dxa"/>
            <w:gridSpan w:val="4"/>
          </w:tcPr>
          <w:p w:rsidR="0072494D" w:rsidRPr="006069B0" w:rsidRDefault="0072494D" w:rsidP="00C50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письменных экзаменационных работ</w:t>
            </w:r>
            <w:r w:rsidR="0066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(ПЭР)</w:t>
            </w:r>
          </w:p>
        </w:tc>
      </w:tr>
      <w:tr w:rsidR="0072494D" w:rsidRPr="006069B0" w:rsidTr="00096C56">
        <w:tc>
          <w:tcPr>
            <w:tcW w:w="567" w:type="dxa"/>
            <w:vMerge/>
          </w:tcPr>
          <w:p w:rsidR="0072494D" w:rsidRPr="006069B0" w:rsidRDefault="0072494D" w:rsidP="00C50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</w:tcPr>
          <w:p w:rsidR="0072494D" w:rsidRPr="006069B0" w:rsidRDefault="0072494D" w:rsidP="00C50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2494D" w:rsidRPr="006069B0" w:rsidRDefault="0072494D" w:rsidP="00C50E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69B0">
              <w:rPr>
                <w:rFonts w:ascii="Times New Roman" w:eastAsia="Calibri" w:hAnsi="Times New Roman" w:cs="Times New Roman"/>
                <w:b/>
              </w:rPr>
              <w:t>Технологическая характеристика предприятия</w:t>
            </w:r>
          </w:p>
        </w:tc>
        <w:tc>
          <w:tcPr>
            <w:tcW w:w="1559" w:type="dxa"/>
          </w:tcPr>
          <w:p w:rsidR="0072494D" w:rsidRPr="006069B0" w:rsidRDefault="0072494D" w:rsidP="00C50E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  <w:b/>
              </w:rPr>
              <w:t>Технологическая характеристика блюда</w:t>
            </w:r>
          </w:p>
        </w:tc>
        <w:tc>
          <w:tcPr>
            <w:tcW w:w="1701" w:type="dxa"/>
          </w:tcPr>
          <w:p w:rsidR="0072494D" w:rsidRPr="006069B0" w:rsidRDefault="0072494D" w:rsidP="00C50E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  <w:b/>
              </w:rPr>
              <w:t>Технологическая характеристика изделия</w:t>
            </w:r>
          </w:p>
        </w:tc>
        <w:tc>
          <w:tcPr>
            <w:tcW w:w="1276" w:type="dxa"/>
          </w:tcPr>
          <w:p w:rsidR="0072494D" w:rsidRPr="006069B0" w:rsidRDefault="0072494D" w:rsidP="00C50E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69B0">
              <w:rPr>
                <w:rFonts w:ascii="Times New Roman" w:eastAsia="Calibri" w:hAnsi="Times New Roman" w:cs="Times New Roman"/>
                <w:b/>
              </w:rPr>
              <w:t>Графическая часть</w:t>
            </w:r>
          </w:p>
        </w:tc>
      </w:tr>
      <w:tr w:rsidR="00EE4639" w:rsidRPr="006069B0" w:rsidTr="00096C56">
        <w:trPr>
          <w:trHeight w:val="1084"/>
        </w:trPr>
        <w:tc>
          <w:tcPr>
            <w:tcW w:w="567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EE4639" w:rsidRPr="00AB7F87" w:rsidRDefault="00EE4639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3D770C">
              <w:rPr>
                <w:rFonts w:ascii="Times New Roman" w:eastAsia="Calibri" w:hAnsi="Times New Roman" w:cs="Times New Roman"/>
              </w:rPr>
              <w:t>рыбы запеченной по-русски</w:t>
            </w:r>
            <w:r w:rsidRPr="00AB7F87">
              <w:rPr>
                <w:rFonts w:ascii="Times New Roman" w:eastAsia="Calibri" w:hAnsi="Times New Roman" w:cs="Times New Roman"/>
              </w:rPr>
              <w:t>.</w:t>
            </w:r>
            <w:r w:rsidR="003D770C">
              <w:rPr>
                <w:rFonts w:ascii="Times New Roman" w:eastAsia="Calibri" w:hAnsi="Times New Roman" w:cs="Times New Roman"/>
              </w:rPr>
              <w:t xml:space="preserve"> Технология приготовления пирожного «кольцо заварное с кремом»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Кафе «Оазис»</w:t>
            </w: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Рыба запеченная по-русски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Пирожное «кольцо заварное с кремом»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Ламинированный плакат</w:t>
            </w:r>
          </w:p>
        </w:tc>
      </w:tr>
      <w:tr w:rsidR="00EE4639" w:rsidRPr="006069B0" w:rsidTr="00096C56">
        <w:trPr>
          <w:trHeight w:val="830"/>
        </w:trPr>
        <w:tc>
          <w:tcPr>
            <w:tcW w:w="567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EE4639" w:rsidRDefault="00EE4639" w:rsidP="00F569DF">
            <w:pPr>
              <w:spacing w:after="0" w:line="240" w:lineRule="auto"/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3D770C">
              <w:rPr>
                <w:rFonts w:ascii="Times New Roman" w:eastAsia="Calibri" w:hAnsi="Times New Roman" w:cs="Times New Roman"/>
              </w:rPr>
              <w:t>эскалопа</w:t>
            </w:r>
            <w:r w:rsidRPr="00AB7F87">
              <w:rPr>
                <w:rFonts w:ascii="Times New Roman" w:eastAsia="Calibri" w:hAnsi="Times New Roman" w:cs="Times New Roman"/>
              </w:rPr>
              <w:t>.</w:t>
            </w:r>
            <w:r w:rsidR="003D770C">
              <w:rPr>
                <w:rFonts w:ascii="Times New Roman" w:eastAsia="Calibri" w:hAnsi="Times New Roman" w:cs="Times New Roman"/>
              </w:rPr>
              <w:t xml:space="preserve"> Технология приготовления пирожков жареных.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Кафе «Романтика»</w:t>
            </w: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Эскалоп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 xml:space="preserve">Пирожки жареные 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Презентация блюда</w:t>
            </w:r>
          </w:p>
        </w:tc>
      </w:tr>
      <w:tr w:rsidR="00EE4639" w:rsidRPr="006069B0" w:rsidTr="00096C56">
        <w:tc>
          <w:tcPr>
            <w:tcW w:w="567" w:type="dxa"/>
          </w:tcPr>
          <w:p w:rsidR="00EE4639" w:rsidRPr="006069B0" w:rsidRDefault="00EE4639" w:rsidP="00C50E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EE4639" w:rsidRDefault="00EE4639" w:rsidP="003D77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3D770C">
              <w:rPr>
                <w:rFonts w:ascii="Times New Roman" w:eastAsia="Calibri" w:hAnsi="Times New Roman" w:cs="Times New Roman"/>
              </w:rPr>
              <w:t>макаронника</w:t>
            </w:r>
            <w:r w:rsidRPr="00AB7F87">
              <w:rPr>
                <w:rFonts w:ascii="Times New Roman" w:eastAsia="Calibri" w:hAnsi="Times New Roman" w:cs="Times New Roman"/>
              </w:rPr>
              <w:t>.</w:t>
            </w:r>
          </w:p>
          <w:p w:rsidR="003D770C" w:rsidRPr="00AB7F87" w:rsidRDefault="003D770C" w:rsidP="003D77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приготовления булочки домашней.</w:t>
            </w:r>
          </w:p>
        </w:tc>
        <w:tc>
          <w:tcPr>
            <w:tcW w:w="1701" w:type="dxa"/>
          </w:tcPr>
          <w:p w:rsidR="00EE4639" w:rsidRPr="006069B0" w:rsidRDefault="00EE4639" w:rsidP="0036744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УПМ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БелТТиСУ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E4639" w:rsidRPr="006069B0" w:rsidRDefault="00EE4639" w:rsidP="003674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Макаронник</w:t>
            </w:r>
          </w:p>
        </w:tc>
        <w:tc>
          <w:tcPr>
            <w:tcW w:w="1701" w:type="dxa"/>
          </w:tcPr>
          <w:p w:rsidR="00EE4639" w:rsidRPr="006069B0" w:rsidRDefault="00EE4639" w:rsidP="00C50E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Булочка домашняя</w:t>
            </w:r>
          </w:p>
        </w:tc>
        <w:tc>
          <w:tcPr>
            <w:tcW w:w="1276" w:type="dxa"/>
          </w:tcPr>
          <w:p w:rsidR="00EE4639" w:rsidRPr="006069B0" w:rsidRDefault="00EE4639" w:rsidP="00C50E7B">
            <w:pPr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Лами</w:t>
            </w:r>
            <w:r>
              <w:rPr>
                <w:rFonts w:ascii="Times New Roman" w:eastAsia="Calibri" w:hAnsi="Times New Roman" w:cs="Times New Roman"/>
              </w:rPr>
              <w:t>нированный плакат</w:t>
            </w:r>
          </w:p>
        </w:tc>
      </w:tr>
      <w:tr w:rsidR="00EE4639" w:rsidRPr="006069B0" w:rsidTr="00096C56">
        <w:trPr>
          <w:trHeight w:val="952"/>
        </w:trPr>
        <w:tc>
          <w:tcPr>
            <w:tcW w:w="567" w:type="dxa"/>
          </w:tcPr>
          <w:p w:rsidR="00EE4639" w:rsidRPr="006069B0" w:rsidRDefault="00EE4639" w:rsidP="00F569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EE4639" w:rsidRDefault="00EE4639" w:rsidP="00F569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3D770C">
              <w:rPr>
                <w:rFonts w:ascii="Times New Roman" w:eastAsia="Calibri" w:hAnsi="Times New Roman" w:cs="Times New Roman"/>
              </w:rPr>
              <w:t>рыбы жареной во фритюре</w:t>
            </w:r>
            <w:r w:rsidRPr="00AB7F87">
              <w:rPr>
                <w:rFonts w:ascii="Times New Roman" w:eastAsia="Calibri" w:hAnsi="Times New Roman" w:cs="Times New Roman"/>
              </w:rPr>
              <w:t>.</w:t>
            </w:r>
          </w:p>
          <w:p w:rsidR="003D770C" w:rsidRDefault="003D770C" w:rsidP="00F569D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Технология приготовления пирожного «картошка обсыпная».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гипермаркет «Поляна»</w:t>
            </w: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Рыба жареная во фритюре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Пирожное «картошка обсыпная»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Презентация блюда</w:t>
            </w:r>
          </w:p>
          <w:p w:rsidR="00EE4639" w:rsidRPr="006069B0" w:rsidRDefault="00EE4639" w:rsidP="00F569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E4639" w:rsidRPr="006069B0" w:rsidTr="00096C56">
        <w:tc>
          <w:tcPr>
            <w:tcW w:w="567" w:type="dxa"/>
          </w:tcPr>
          <w:p w:rsidR="00EE4639" w:rsidRPr="006069B0" w:rsidRDefault="00EE4639" w:rsidP="00F569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EE4639" w:rsidRDefault="00EE4639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3D770C">
              <w:rPr>
                <w:rFonts w:ascii="Times New Roman" w:eastAsia="Calibri" w:hAnsi="Times New Roman" w:cs="Times New Roman"/>
              </w:rPr>
              <w:t>шарлотки</w:t>
            </w:r>
            <w:r w:rsidRPr="00AB7F87">
              <w:rPr>
                <w:rFonts w:ascii="Times New Roman" w:eastAsia="Calibri" w:hAnsi="Times New Roman" w:cs="Times New Roman"/>
              </w:rPr>
              <w:t>.</w:t>
            </w:r>
          </w:p>
          <w:p w:rsidR="003D770C" w:rsidRPr="00AB7F87" w:rsidRDefault="003D770C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приготовления пирога «Стефания»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гипермаркет «Поляна»</w:t>
            </w: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Шарлотка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Пирог «Стефания»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Ламинированный плакат</w:t>
            </w:r>
          </w:p>
        </w:tc>
      </w:tr>
      <w:tr w:rsidR="00EE4639" w:rsidRPr="006069B0" w:rsidTr="00096C56">
        <w:trPr>
          <w:trHeight w:val="782"/>
        </w:trPr>
        <w:tc>
          <w:tcPr>
            <w:tcW w:w="567" w:type="dxa"/>
          </w:tcPr>
          <w:p w:rsidR="00EE4639" w:rsidRPr="006069B0" w:rsidRDefault="00EE4639" w:rsidP="00F569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EE4639" w:rsidRDefault="00EE4639" w:rsidP="00F569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1A0E0C">
              <w:rPr>
                <w:rFonts w:ascii="Times New Roman" w:eastAsia="Calibri" w:hAnsi="Times New Roman" w:cs="Times New Roman"/>
              </w:rPr>
              <w:t>вареников ленивы</w:t>
            </w:r>
            <w:r w:rsidRPr="00AB7F87">
              <w:rPr>
                <w:rFonts w:ascii="Times New Roman" w:eastAsia="Calibri" w:hAnsi="Times New Roman" w:cs="Times New Roman"/>
              </w:rPr>
              <w:t>х.</w:t>
            </w:r>
          </w:p>
          <w:p w:rsidR="001A0E0C" w:rsidRDefault="001A0E0C" w:rsidP="00F569D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Технология приготовления печенья «крендель с корицей»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 xml:space="preserve">Школьная столовая </w:t>
            </w:r>
          </w:p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6069B0">
              <w:rPr>
                <w:rFonts w:ascii="Times New Roman" w:eastAsia="Calibri" w:hAnsi="Times New Roman" w:cs="Times New Roman"/>
              </w:rPr>
              <w:t>Евтино</w:t>
            </w:r>
            <w:proofErr w:type="spellEnd"/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Вареники ленивые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Печенье «крендель с корицей»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Презентация блюда</w:t>
            </w:r>
          </w:p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4639" w:rsidRPr="006069B0" w:rsidTr="00096C56">
        <w:trPr>
          <w:trHeight w:val="499"/>
        </w:trPr>
        <w:tc>
          <w:tcPr>
            <w:tcW w:w="567" w:type="dxa"/>
          </w:tcPr>
          <w:p w:rsidR="00EE4639" w:rsidRPr="006069B0" w:rsidRDefault="00EE4639" w:rsidP="00F569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EE4639" w:rsidRDefault="00EE4639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1A0E0C">
              <w:rPr>
                <w:rFonts w:ascii="Times New Roman" w:eastAsia="Calibri" w:hAnsi="Times New Roman" w:cs="Times New Roman"/>
              </w:rPr>
              <w:t>капусты тушеной</w:t>
            </w:r>
            <w:r w:rsidRPr="00AB7F87">
              <w:rPr>
                <w:rFonts w:ascii="Times New Roman" w:eastAsia="Calibri" w:hAnsi="Times New Roman" w:cs="Times New Roman"/>
              </w:rPr>
              <w:t>.</w:t>
            </w:r>
          </w:p>
          <w:p w:rsidR="001A0E0C" w:rsidRPr="00AB7F87" w:rsidRDefault="001A0E0C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приготовления кекса «столичный».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Кафе «Амстердам»</w:t>
            </w:r>
          </w:p>
          <w:p w:rsidR="00EE4639" w:rsidRPr="006069B0" w:rsidRDefault="00EE4639" w:rsidP="00F569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Капуста тушеная</w:t>
            </w:r>
          </w:p>
          <w:p w:rsidR="00EE4639" w:rsidRPr="006069B0" w:rsidRDefault="00EE4639" w:rsidP="00F569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Кекс «столичный»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Ламинированный плакат</w:t>
            </w:r>
          </w:p>
        </w:tc>
      </w:tr>
      <w:tr w:rsidR="00EE4639" w:rsidRPr="006069B0" w:rsidTr="00096C56">
        <w:trPr>
          <w:trHeight w:val="539"/>
        </w:trPr>
        <w:tc>
          <w:tcPr>
            <w:tcW w:w="567" w:type="dxa"/>
          </w:tcPr>
          <w:p w:rsidR="00EE4639" w:rsidRPr="006069B0" w:rsidRDefault="00EE4639" w:rsidP="00F569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EE4639" w:rsidRDefault="00EE4639" w:rsidP="00F569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1A0E0C">
              <w:rPr>
                <w:rFonts w:ascii="Times New Roman" w:eastAsia="Calibri" w:hAnsi="Times New Roman" w:cs="Times New Roman"/>
              </w:rPr>
              <w:t>цыплят табака</w:t>
            </w:r>
            <w:r w:rsidRPr="00AB7F87">
              <w:rPr>
                <w:rFonts w:ascii="Times New Roman" w:eastAsia="Calibri" w:hAnsi="Times New Roman" w:cs="Times New Roman"/>
              </w:rPr>
              <w:t>.</w:t>
            </w:r>
          </w:p>
          <w:p w:rsidR="001A0E0C" w:rsidRDefault="001A0E0C" w:rsidP="00F569D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 xml:space="preserve">Технология приготовления торта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кофейный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 xml:space="preserve">УПМ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БелТТиСУ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Цыплята табака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Торт кофейный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блюда</w:t>
            </w:r>
          </w:p>
        </w:tc>
      </w:tr>
      <w:tr w:rsidR="00EE4639" w:rsidRPr="006069B0" w:rsidTr="00096C56">
        <w:tc>
          <w:tcPr>
            <w:tcW w:w="567" w:type="dxa"/>
          </w:tcPr>
          <w:p w:rsidR="00EE4639" w:rsidRPr="006069B0" w:rsidRDefault="00F569DF" w:rsidP="00F569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EE4639" w:rsidRDefault="00EE4639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1A0E0C">
              <w:rPr>
                <w:rFonts w:ascii="Times New Roman" w:eastAsia="Calibri" w:hAnsi="Times New Roman" w:cs="Times New Roman"/>
              </w:rPr>
              <w:t>солянки овощной</w:t>
            </w:r>
            <w:r w:rsidRPr="00AB7F87">
              <w:rPr>
                <w:rFonts w:ascii="Times New Roman" w:eastAsia="Calibri" w:hAnsi="Times New Roman" w:cs="Times New Roman"/>
              </w:rPr>
              <w:t>.</w:t>
            </w:r>
          </w:p>
          <w:p w:rsidR="001A0E0C" w:rsidRPr="00AB7F87" w:rsidRDefault="001A0E0C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приготовления кулебяки.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УПМ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БелТТиСУ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Солянка овощная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 xml:space="preserve">Кулебяка 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Ламинированный плакат</w:t>
            </w:r>
          </w:p>
        </w:tc>
      </w:tr>
      <w:tr w:rsidR="00EE4639" w:rsidRPr="006069B0" w:rsidTr="00096C56">
        <w:tc>
          <w:tcPr>
            <w:tcW w:w="567" w:type="dxa"/>
          </w:tcPr>
          <w:p w:rsidR="00EE4639" w:rsidRPr="006069B0" w:rsidRDefault="00EE4639" w:rsidP="00F569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EE4639" w:rsidRDefault="00EE4639" w:rsidP="00F569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1A0E0C">
              <w:rPr>
                <w:rFonts w:ascii="Times New Roman" w:eastAsia="Calibri" w:hAnsi="Times New Roman" w:cs="Times New Roman"/>
              </w:rPr>
              <w:t>котлет рыбных</w:t>
            </w:r>
            <w:r w:rsidRPr="00AB7F87">
              <w:rPr>
                <w:rFonts w:ascii="Times New Roman" w:eastAsia="Calibri" w:hAnsi="Times New Roman" w:cs="Times New Roman"/>
              </w:rPr>
              <w:t>.</w:t>
            </w:r>
          </w:p>
          <w:p w:rsidR="001A0E0C" w:rsidRDefault="001A0E0C" w:rsidP="00F569D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Технология приготовления чебуреков.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УПМ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БелТТиСУ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Котлеты рыбные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Чебуреки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блюда</w:t>
            </w:r>
          </w:p>
        </w:tc>
      </w:tr>
      <w:tr w:rsidR="00EE4639" w:rsidRPr="006069B0" w:rsidTr="00096C56">
        <w:tc>
          <w:tcPr>
            <w:tcW w:w="567" w:type="dxa"/>
          </w:tcPr>
          <w:p w:rsidR="00EE4639" w:rsidRPr="006069B0" w:rsidRDefault="00EE4639" w:rsidP="00F569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1A0E0C" w:rsidRDefault="00EE4639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1A0E0C">
              <w:rPr>
                <w:rFonts w:ascii="Times New Roman" w:eastAsia="Calibri" w:hAnsi="Times New Roman" w:cs="Times New Roman"/>
              </w:rPr>
              <w:t xml:space="preserve">каши </w:t>
            </w:r>
            <w:proofErr w:type="spellStart"/>
            <w:r w:rsidR="001A0E0C">
              <w:rPr>
                <w:rFonts w:ascii="Times New Roman" w:eastAsia="Calibri" w:hAnsi="Times New Roman" w:cs="Times New Roman"/>
              </w:rPr>
              <w:t>гурьевской</w:t>
            </w:r>
            <w:proofErr w:type="spellEnd"/>
            <w:r w:rsidR="001A0E0C">
              <w:rPr>
                <w:rFonts w:ascii="Times New Roman" w:eastAsia="Calibri" w:hAnsi="Times New Roman" w:cs="Times New Roman"/>
              </w:rPr>
              <w:t>.</w:t>
            </w:r>
          </w:p>
          <w:p w:rsidR="00EE4639" w:rsidRPr="00AB7F87" w:rsidRDefault="001A0E0C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приготовления ромовой Бабы</w:t>
            </w:r>
            <w:r w:rsidR="00EE4639" w:rsidRPr="00AB7F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гипермаркет «Поляна»</w:t>
            </w: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 xml:space="preserve">Каша </w:t>
            </w:r>
            <w:proofErr w:type="spellStart"/>
            <w:r w:rsidRPr="006069B0">
              <w:rPr>
                <w:rFonts w:ascii="Times New Roman" w:eastAsia="Calibri" w:hAnsi="Times New Roman" w:cs="Times New Roman"/>
              </w:rPr>
              <w:t>гурьевская</w:t>
            </w:r>
            <w:proofErr w:type="spellEnd"/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Ромовая Баба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Ламинированный плакат</w:t>
            </w:r>
          </w:p>
        </w:tc>
      </w:tr>
      <w:tr w:rsidR="00EE4639" w:rsidRPr="006069B0" w:rsidTr="00096C56">
        <w:tc>
          <w:tcPr>
            <w:tcW w:w="567" w:type="dxa"/>
          </w:tcPr>
          <w:p w:rsidR="00EE4639" w:rsidRPr="006069B0" w:rsidRDefault="00EE4639" w:rsidP="00F569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EE4639" w:rsidRDefault="00EE4639" w:rsidP="00F569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1A0E0C">
              <w:rPr>
                <w:rFonts w:ascii="Times New Roman" w:eastAsia="Calibri" w:hAnsi="Times New Roman" w:cs="Times New Roman"/>
              </w:rPr>
              <w:t>винегрета</w:t>
            </w:r>
            <w:r w:rsidRPr="00AB7F87">
              <w:rPr>
                <w:rFonts w:ascii="Times New Roman" w:eastAsia="Calibri" w:hAnsi="Times New Roman" w:cs="Times New Roman"/>
              </w:rPr>
              <w:t>.</w:t>
            </w:r>
          </w:p>
          <w:p w:rsidR="001A0E0C" w:rsidRDefault="001A0E0C" w:rsidP="00F569D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Технология приготовления хвороста.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гипермаркет «Поляна»</w:t>
            </w: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Винегрет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Хворост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Ламинированный плакат</w:t>
            </w:r>
          </w:p>
        </w:tc>
      </w:tr>
      <w:tr w:rsidR="00EE4639" w:rsidRPr="006069B0" w:rsidTr="00096C56">
        <w:tc>
          <w:tcPr>
            <w:tcW w:w="567" w:type="dxa"/>
          </w:tcPr>
          <w:p w:rsidR="00EE4639" w:rsidRPr="006069B0" w:rsidRDefault="00EE4639" w:rsidP="00F569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1A0E0C" w:rsidRDefault="00EE4639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1A0E0C">
              <w:rPr>
                <w:rFonts w:ascii="Times New Roman" w:eastAsia="Calibri" w:hAnsi="Times New Roman" w:cs="Times New Roman"/>
              </w:rPr>
              <w:t xml:space="preserve">рыбы </w:t>
            </w:r>
            <w:r w:rsidR="001A0E0C">
              <w:rPr>
                <w:rFonts w:ascii="Times New Roman" w:eastAsia="Calibri" w:hAnsi="Times New Roman" w:cs="Times New Roman"/>
              </w:rPr>
              <w:lastRenderedPageBreak/>
              <w:t>жареной в тесте.</w:t>
            </w:r>
          </w:p>
          <w:p w:rsidR="00EE4639" w:rsidRPr="00AB7F87" w:rsidRDefault="001A0E0C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приготовления торта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Медоок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lastRenderedPageBreak/>
              <w:t xml:space="preserve">гипермаркет </w:t>
            </w:r>
            <w:r w:rsidRPr="006069B0">
              <w:rPr>
                <w:rFonts w:ascii="Times New Roman" w:eastAsia="Calibri" w:hAnsi="Times New Roman" w:cs="Times New Roman"/>
              </w:rPr>
              <w:lastRenderedPageBreak/>
              <w:t>«Поляна»</w:t>
            </w: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lastRenderedPageBreak/>
              <w:t xml:space="preserve">Рыба жареная </w:t>
            </w:r>
            <w:r w:rsidRPr="006069B0">
              <w:rPr>
                <w:rFonts w:ascii="Times New Roman" w:eastAsia="Calibri" w:hAnsi="Times New Roman" w:cs="Times New Roman"/>
              </w:rPr>
              <w:lastRenderedPageBreak/>
              <w:t>в тесте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lastRenderedPageBreak/>
              <w:t>Торт «Медок»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</w:t>
            </w:r>
            <w:r>
              <w:rPr>
                <w:rFonts w:ascii="Times New Roman" w:eastAsia="Calibri" w:hAnsi="Times New Roman" w:cs="Times New Roman"/>
              </w:rPr>
              <w:lastRenderedPageBreak/>
              <w:t>ия блюда</w:t>
            </w:r>
          </w:p>
        </w:tc>
      </w:tr>
      <w:tr w:rsidR="00EE4639" w:rsidRPr="006069B0" w:rsidTr="00096C56">
        <w:tc>
          <w:tcPr>
            <w:tcW w:w="567" w:type="dxa"/>
          </w:tcPr>
          <w:p w:rsidR="00EE4639" w:rsidRPr="006069B0" w:rsidRDefault="00EE4639" w:rsidP="00F569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828" w:type="dxa"/>
          </w:tcPr>
          <w:p w:rsidR="00EE4639" w:rsidRDefault="00EE4639" w:rsidP="00F569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1A0E0C">
              <w:rPr>
                <w:rFonts w:ascii="Times New Roman" w:eastAsia="Calibri" w:hAnsi="Times New Roman" w:cs="Times New Roman"/>
              </w:rPr>
              <w:t>мяса тушеного</w:t>
            </w:r>
            <w:r w:rsidRPr="00AB7F87">
              <w:rPr>
                <w:rFonts w:ascii="Times New Roman" w:eastAsia="Calibri" w:hAnsi="Times New Roman" w:cs="Times New Roman"/>
              </w:rPr>
              <w:t>.</w:t>
            </w:r>
          </w:p>
          <w:p w:rsidR="001A0E0C" w:rsidRDefault="001A0E0C" w:rsidP="00F569D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Технология приготовления печенья «Жаклин».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УПМ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БелТТиСУ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Мясо тушеное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Печенье «Жаклин»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блюда</w:t>
            </w:r>
          </w:p>
        </w:tc>
      </w:tr>
      <w:tr w:rsidR="00EE4639" w:rsidRPr="006069B0" w:rsidTr="00096C56">
        <w:tc>
          <w:tcPr>
            <w:tcW w:w="567" w:type="dxa"/>
          </w:tcPr>
          <w:p w:rsidR="00EE4639" w:rsidRPr="006069B0" w:rsidRDefault="00EE4639" w:rsidP="00F569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EE4639" w:rsidRDefault="00EE4639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1A0E0C">
              <w:rPr>
                <w:rFonts w:ascii="Times New Roman" w:eastAsia="Calibri" w:hAnsi="Times New Roman" w:cs="Times New Roman"/>
              </w:rPr>
              <w:t>кур жареных</w:t>
            </w:r>
            <w:r w:rsidRPr="00AB7F87">
              <w:rPr>
                <w:rFonts w:ascii="Times New Roman" w:eastAsia="Calibri" w:hAnsi="Times New Roman" w:cs="Times New Roman"/>
              </w:rPr>
              <w:t>.</w:t>
            </w:r>
          </w:p>
          <w:p w:rsidR="001A0E0C" w:rsidRPr="00AB7F87" w:rsidRDefault="001A0E0C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приготовления сочней с творогом.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гипермаркет «Поляна»</w:t>
            </w: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Куры жареные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Сочни с творогом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Презентация блюда</w:t>
            </w:r>
          </w:p>
        </w:tc>
      </w:tr>
      <w:tr w:rsidR="00EE4639" w:rsidRPr="006069B0" w:rsidTr="00096C56">
        <w:tc>
          <w:tcPr>
            <w:tcW w:w="567" w:type="dxa"/>
          </w:tcPr>
          <w:p w:rsidR="00EE4639" w:rsidRPr="006069B0" w:rsidRDefault="00EE4639" w:rsidP="00F569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EE4639" w:rsidRDefault="00EE4639" w:rsidP="00F569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1A0E0C">
              <w:rPr>
                <w:rFonts w:ascii="Times New Roman" w:eastAsia="Calibri" w:hAnsi="Times New Roman" w:cs="Times New Roman"/>
              </w:rPr>
              <w:t>рисовой каши молочной</w:t>
            </w:r>
            <w:r w:rsidRPr="00AB7F87">
              <w:rPr>
                <w:rFonts w:ascii="Times New Roman" w:eastAsia="Calibri" w:hAnsi="Times New Roman" w:cs="Times New Roman"/>
              </w:rPr>
              <w:t>.</w:t>
            </w:r>
          </w:p>
          <w:p w:rsidR="001A0E0C" w:rsidRDefault="001A0E0C" w:rsidP="00F569D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Технология приготовления пирожков с различным фаршем (слоеных).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УПМ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БелТТиСУ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Рисовая каша молочная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Пирожки с различным фаршем (слоеные)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Ламинированный плакат</w:t>
            </w:r>
          </w:p>
        </w:tc>
      </w:tr>
      <w:tr w:rsidR="00EE4639" w:rsidRPr="006069B0" w:rsidTr="00096C56">
        <w:tc>
          <w:tcPr>
            <w:tcW w:w="567" w:type="dxa"/>
          </w:tcPr>
          <w:p w:rsidR="00EE4639" w:rsidRPr="006069B0" w:rsidRDefault="00EE4639" w:rsidP="00F569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EE4639" w:rsidRDefault="00EE4639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F34748">
              <w:rPr>
                <w:rFonts w:ascii="Times New Roman" w:eastAsia="Calibri" w:hAnsi="Times New Roman" w:cs="Times New Roman"/>
              </w:rPr>
              <w:t>рыбы жареной по-ленинградски</w:t>
            </w:r>
            <w:r w:rsidRPr="00AB7F87">
              <w:rPr>
                <w:rFonts w:ascii="Times New Roman" w:eastAsia="Calibri" w:hAnsi="Times New Roman" w:cs="Times New Roman"/>
              </w:rPr>
              <w:t>.</w:t>
            </w:r>
          </w:p>
          <w:p w:rsidR="00F34748" w:rsidRPr="00AB7F87" w:rsidRDefault="00F34748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приготовления торта «Французская вишня».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гипермаркет «Поляна»</w:t>
            </w: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Рыба жареная по-ленинградски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Торт «Французская вишня»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блюда</w:t>
            </w:r>
          </w:p>
        </w:tc>
      </w:tr>
      <w:tr w:rsidR="00EE4639" w:rsidRPr="006069B0" w:rsidTr="00096C56">
        <w:tc>
          <w:tcPr>
            <w:tcW w:w="567" w:type="dxa"/>
          </w:tcPr>
          <w:p w:rsidR="00EE4639" w:rsidRPr="006069B0" w:rsidRDefault="00EE4639" w:rsidP="00F569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EE4639" w:rsidRDefault="00EE4639" w:rsidP="00F569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 xml:space="preserve">Технология приготовления </w:t>
            </w:r>
            <w:r w:rsidR="00F34748">
              <w:rPr>
                <w:rFonts w:ascii="Times New Roman" w:eastAsia="Calibri" w:hAnsi="Times New Roman" w:cs="Times New Roman"/>
              </w:rPr>
              <w:t>плова.</w:t>
            </w:r>
          </w:p>
          <w:p w:rsidR="00F34748" w:rsidRDefault="00F34748" w:rsidP="00F569D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Технология приготовления торта «Ольга».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гипермаркет «Поляна»</w:t>
            </w: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Плов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Торт «Ольга»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Ламинированный плакат</w:t>
            </w:r>
          </w:p>
        </w:tc>
      </w:tr>
      <w:tr w:rsidR="00EE4639" w:rsidRPr="006069B0" w:rsidTr="00096C56">
        <w:tc>
          <w:tcPr>
            <w:tcW w:w="567" w:type="dxa"/>
          </w:tcPr>
          <w:p w:rsidR="00EE4639" w:rsidRPr="006069B0" w:rsidRDefault="00EE4639" w:rsidP="00F569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</w:tcPr>
          <w:p w:rsidR="00EE4639" w:rsidRDefault="00EE4639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B7F87">
              <w:rPr>
                <w:rFonts w:ascii="Times New Roman" w:eastAsia="Calibri" w:hAnsi="Times New Roman" w:cs="Times New Roman"/>
              </w:rPr>
              <w:t>Технология приготовления мяса шпигованного.</w:t>
            </w:r>
          </w:p>
          <w:p w:rsidR="00EE4639" w:rsidRPr="00AB7F87" w:rsidRDefault="00EE4639" w:rsidP="00F56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 приготовления языков слоеных.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УПМ «</w:t>
            </w:r>
            <w:proofErr w:type="spellStart"/>
            <w:r w:rsidRPr="006069B0">
              <w:rPr>
                <w:rFonts w:ascii="Times New Roman" w:eastAsia="Calibri" w:hAnsi="Times New Roman" w:cs="Times New Roman"/>
              </w:rPr>
              <w:t>БелТТиСУ</w:t>
            </w:r>
            <w:proofErr w:type="spellEnd"/>
            <w:r w:rsidRPr="006069B0">
              <w:rPr>
                <w:rFonts w:ascii="Times New Roman" w:eastAsia="Calibri" w:hAnsi="Times New Roman" w:cs="Times New Roman"/>
              </w:rPr>
              <w:t>»</w:t>
            </w:r>
          </w:p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Мясо шпигованное</w:t>
            </w:r>
          </w:p>
        </w:tc>
        <w:tc>
          <w:tcPr>
            <w:tcW w:w="1701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Языки слоеные</w:t>
            </w:r>
          </w:p>
        </w:tc>
        <w:tc>
          <w:tcPr>
            <w:tcW w:w="1276" w:type="dxa"/>
          </w:tcPr>
          <w:p w:rsidR="00EE4639" w:rsidRPr="006069B0" w:rsidRDefault="00EE4639" w:rsidP="00F56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69B0">
              <w:rPr>
                <w:rFonts w:ascii="Times New Roman" w:eastAsia="Calibri" w:hAnsi="Times New Roman" w:cs="Times New Roman"/>
              </w:rPr>
              <w:t>Ламиниров</w:t>
            </w:r>
            <w:r>
              <w:rPr>
                <w:rFonts w:ascii="Times New Roman" w:eastAsia="Calibri" w:hAnsi="Times New Roman" w:cs="Times New Roman"/>
              </w:rPr>
              <w:t>анный плакат</w:t>
            </w:r>
          </w:p>
        </w:tc>
      </w:tr>
    </w:tbl>
    <w:p w:rsidR="003054D1" w:rsidRPr="00E765D4" w:rsidRDefault="003054D1" w:rsidP="00E765D4">
      <w:pPr>
        <w:widowControl w:val="0"/>
        <w:shd w:val="clear" w:color="auto" w:fill="FFFFFF"/>
        <w:spacing w:after="0" w:line="248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054D1" w:rsidRDefault="003054D1" w:rsidP="003054D1">
      <w:pPr>
        <w:widowControl w:val="0"/>
        <w:shd w:val="clear" w:color="auto" w:fill="FFFFFF"/>
        <w:spacing w:after="0" w:line="24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4D1" w:rsidRDefault="003054D1" w:rsidP="003054D1">
      <w:pPr>
        <w:widowControl w:val="0"/>
        <w:shd w:val="clear" w:color="auto" w:fill="FFFFFF"/>
        <w:spacing w:after="0" w:line="24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978" w:rsidRPr="0021539E" w:rsidRDefault="00E16978" w:rsidP="0021539E">
      <w:pPr>
        <w:pStyle w:val="af3"/>
        <w:widowControl w:val="0"/>
        <w:numPr>
          <w:ilvl w:val="0"/>
          <w:numId w:val="41"/>
        </w:numPr>
        <w:shd w:val="clear" w:color="auto" w:fill="FFFFFF"/>
        <w:spacing w:line="248" w:lineRule="auto"/>
        <w:jc w:val="center"/>
        <w:rPr>
          <w:b/>
          <w:sz w:val="28"/>
          <w:szCs w:val="28"/>
        </w:rPr>
      </w:pPr>
      <w:r w:rsidRPr="006B68F3">
        <w:rPr>
          <w:b/>
          <w:sz w:val="28"/>
          <w:szCs w:val="28"/>
        </w:rPr>
        <w:t xml:space="preserve">Требования к </w:t>
      </w:r>
      <w:r w:rsidR="006B68F3" w:rsidRPr="006B68F3">
        <w:rPr>
          <w:b/>
          <w:sz w:val="28"/>
          <w:szCs w:val="28"/>
        </w:rPr>
        <w:t xml:space="preserve">содержанию </w:t>
      </w:r>
      <w:r w:rsidRPr="006B68F3">
        <w:rPr>
          <w:b/>
          <w:color w:val="000000"/>
          <w:sz w:val="28"/>
          <w:szCs w:val="28"/>
        </w:rPr>
        <w:t xml:space="preserve">выпускной </w:t>
      </w:r>
      <w:r w:rsidRPr="0021539E">
        <w:rPr>
          <w:b/>
          <w:color w:val="000000"/>
          <w:sz w:val="28"/>
          <w:szCs w:val="28"/>
        </w:rPr>
        <w:t>квалификационной работе</w:t>
      </w:r>
      <w:r w:rsidR="006B68F3" w:rsidRPr="0021539E">
        <w:rPr>
          <w:b/>
          <w:color w:val="000000"/>
          <w:sz w:val="28"/>
          <w:szCs w:val="28"/>
        </w:rPr>
        <w:t xml:space="preserve"> (ВКР)</w:t>
      </w:r>
    </w:p>
    <w:p w:rsidR="00E16978" w:rsidRPr="00E16978" w:rsidRDefault="00E16978" w:rsidP="00E16978">
      <w:pPr>
        <w:widowControl w:val="0"/>
        <w:shd w:val="clear" w:color="auto" w:fill="FFFFFF"/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978" w:rsidRDefault="00041C4B" w:rsidP="00D24988">
      <w:pPr>
        <w:widowControl w:val="0"/>
        <w:shd w:val="clear" w:color="auto" w:fill="FFFFFF"/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16978"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рактическая квалификационная работа</w:t>
      </w:r>
      <w:r w:rsidR="00E16978"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на предприятии, где выпускник проходит производственную практику</w:t>
      </w:r>
      <w:r w:rsidR="00E16978"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Предметом оценивания    практической квалификационной работы являются проявления профессиональных и общих компетенций по основному виду профессиональной деятельности.  </w:t>
      </w:r>
    </w:p>
    <w:p w:rsidR="00490081" w:rsidRPr="00A96F3D" w:rsidRDefault="00490081" w:rsidP="00A96F3D">
      <w:pPr>
        <w:widowControl w:val="0"/>
        <w:shd w:val="clear" w:color="auto" w:fill="FFFFFF"/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6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практической </w:t>
      </w:r>
      <w:r w:rsidRPr="002A538F">
        <w:rPr>
          <w:rFonts w:ascii="Times New Roman" w:eastAsia="Times New Roman" w:hAnsi="Times New Roman" w:cs="Times New Roman"/>
          <w:i/>
          <w:sz w:val="28"/>
          <w:szCs w:val="28"/>
        </w:rPr>
        <w:t>квалификационной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показывается</w:t>
      </w:r>
      <w:r w:rsidRPr="003C766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приготовления и качество готовых блюд или изделий</w:t>
      </w:r>
      <w:r w:rsidR="00A96F3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96F3D"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</w:t>
      </w:r>
      <w:r w:rsidR="00A9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6F3D"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оценочной ведомости член</w:t>
      </w:r>
      <w:r w:rsidR="00A9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ИГА.</w:t>
      </w:r>
    </w:p>
    <w:p w:rsidR="00490081" w:rsidRPr="00A96F3D" w:rsidRDefault="00490081" w:rsidP="0049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3D">
        <w:rPr>
          <w:rFonts w:ascii="Times New Roman" w:hAnsi="Times New Roman" w:cs="Times New Roman"/>
          <w:sz w:val="28"/>
          <w:szCs w:val="28"/>
        </w:rPr>
        <w:t>Выбор способов выполнения заданий зависит от его сложности</w:t>
      </w:r>
      <w:r w:rsidR="00A96F3D" w:rsidRPr="00A96F3D">
        <w:rPr>
          <w:rFonts w:ascii="Times New Roman" w:hAnsi="Times New Roman" w:cs="Times New Roman"/>
          <w:sz w:val="28"/>
          <w:szCs w:val="28"/>
        </w:rPr>
        <w:t xml:space="preserve"> и</w:t>
      </w:r>
      <w:r w:rsidRPr="00A96F3D">
        <w:rPr>
          <w:rFonts w:ascii="Times New Roman" w:hAnsi="Times New Roman" w:cs="Times New Roman"/>
          <w:sz w:val="28"/>
          <w:szCs w:val="28"/>
        </w:rPr>
        <w:t>разряд</w:t>
      </w:r>
      <w:r w:rsidR="001A22B5" w:rsidRPr="00A96F3D">
        <w:rPr>
          <w:rFonts w:ascii="Times New Roman" w:hAnsi="Times New Roman" w:cs="Times New Roman"/>
          <w:sz w:val="28"/>
          <w:szCs w:val="28"/>
        </w:rPr>
        <w:t>а</w:t>
      </w:r>
      <w:r w:rsidRPr="00A96F3D">
        <w:rPr>
          <w:rFonts w:ascii="Times New Roman" w:hAnsi="Times New Roman" w:cs="Times New Roman"/>
          <w:sz w:val="28"/>
          <w:szCs w:val="28"/>
        </w:rPr>
        <w:t xml:space="preserve">, </w:t>
      </w:r>
      <w:r w:rsidR="00F44632" w:rsidRPr="00A96F3D">
        <w:rPr>
          <w:rFonts w:ascii="Times New Roman" w:hAnsi="Times New Roman" w:cs="Times New Roman"/>
          <w:sz w:val="28"/>
          <w:szCs w:val="28"/>
        </w:rPr>
        <w:t xml:space="preserve">на </w:t>
      </w:r>
      <w:r w:rsidRPr="00A96F3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44632" w:rsidRPr="00A96F3D">
        <w:rPr>
          <w:rFonts w:ascii="Times New Roman" w:hAnsi="Times New Roman" w:cs="Times New Roman"/>
          <w:sz w:val="28"/>
          <w:szCs w:val="28"/>
        </w:rPr>
        <w:t>претендует</w:t>
      </w:r>
      <w:r w:rsidRPr="00A96F3D">
        <w:rPr>
          <w:rFonts w:ascii="Times New Roman" w:hAnsi="Times New Roman" w:cs="Times New Roman"/>
          <w:sz w:val="28"/>
          <w:szCs w:val="28"/>
        </w:rPr>
        <w:t xml:space="preserve"> выпускник после </w:t>
      </w:r>
      <w:r w:rsidR="00F44632" w:rsidRPr="00A96F3D">
        <w:rPr>
          <w:rFonts w:ascii="Times New Roman" w:hAnsi="Times New Roman" w:cs="Times New Roman"/>
          <w:sz w:val="28"/>
          <w:szCs w:val="28"/>
        </w:rPr>
        <w:t xml:space="preserve">освоения программы ОПОП и </w:t>
      </w:r>
      <w:r w:rsidRPr="00A96F3D">
        <w:rPr>
          <w:rFonts w:ascii="Times New Roman" w:hAnsi="Times New Roman" w:cs="Times New Roman"/>
          <w:sz w:val="28"/>
          <w:szCs w:val="28"/>
        </w:rPr>
        <w:t>прохождения ИГА.</w:t>
      </w:r>
    </w:p>
    <w:p w:rsidR="00E16978" w:rsidRPr="00E16978" w:rsidRDefault="00E16978" w:rsidP="00E16978">
      <w:pPr>
        <w:widowControl w:val="0"/>
        <w:shd w:val="clear" w:color="auto" w:fill="FFFFFF"/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экзаменационной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="0049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(ПЭР)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описание и обоснование используемой технологии приготовления блюд</w:t>
      </w:r>
      <w:r w:rsidR="00734987">
        <w:rPr>
          <w:rFonts w:ascii="Times New Roman" w:eastAsia="Times New Roman" w:hAnsi="Times New Roman" w:cs="Times New Roman"/>
          <w:sz w:val="28"/>
          <w:szCs w:val="28"/>
          <w:lang w:eastAsia="ru-RU"/>
        </w:rPr>
        <w:t>а (изделия)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сырья, оборудования и инвентаря, результатов труда при выполнении в</w:t>
      </w:r>
      <w:r w:rsidRPr="00E16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ыпускной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квалификационной работы. </w:t>
      </w:r>
    </w:p>
    <w:p w:rsidR="00E16978" w:rsidRDefault="00E16978" w:rsidP="00E16978">
      <w:pPr>
        <w:widowControl w:val="0"/>
        <w:shd w:val="clear" w:color="auto" w:fill="FFFFFF"/>
        <w:spacing w:after="0" w:line="24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выпускной квалификационной работы проводится в специально подготовленном учебном кабинете, оснащенном мультимедийным оборудованием. На доклад выпускника отводится до </w:t>
      </w:r>
      <w:r w:rsidR="00A9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Время, отводимое на собеседование членов </w:t>
      </w:r>
      <w:r w:rsidR="00734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</w:t>
      </w:r>
      <w:r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выпускником – до </w:t>
      </w:r>
      <w:r w:rsidR="00A9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</w:t>
      </w:r>
    </w:p>
    <w:p w:rsidR="00021C6C" w:rsidRDefault="00021C6C" w:rsidP="00D534BB">
      <w:pPr>
        <w:widowControl w:val="0"/>
        <w:shd w:val="clear" w:color="auto" w:fill="FFFFFF"/>
        <w:spacing w:after="0" w:line="24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4D1" w:rsidRPr="006B68F3" w:rsidRDefault="003054D1" w:rsidP="006B68F3">
      <w:pPr>
        <w:pStyle w:val="af3"/>
        <w:numPr>
          <w:ilvl w:val="0"/>
          <w:numId w:val="41"/>
        </w:numPr>
        <w:jc w:val="center"/>
        <w:rPr>
          <w:rFonts w:eastAsia="Calibri"/>
          <w:b/>
          <w:sz w:val="28"/>
          <w:szCs w:val="28"/>
        </w:rPr>
      </w:pPr>
      <w:r w:rsidRPr="006B68F3">
        <w:rPr>
          <w:rFonts w:eastAsia="Calibri"/>
          <w:b/>
          <w:sz w:val="28"/>
          <w:szCs w:val="28"/>
        </w:rPr>
        <w:t xml:space="preserve">Выполнение </w:t>
      </w:r>
      <w:r w:rsidR="004B78FD" w:rsidRPr="006B68F3">
        <w:rPr>
          <w:b/>
          <w:sz w:val="28"/>
          <w:szCs w:val="28"/>
        </w:rPr>
        <w:t>письменной экзаменационной</w:t>
      </w:r>
      <w:r w:rsidRPr="006B68F3">
        <w:rPr>
          <w:b/>
          <w:sz w:val="28"/>
          <w:szCs w:val="28"/>
        </w:rPr>
        <w:t xml:space="preserve"> работы</w:t>
      </w:r>
      <w:r w:rsidR="00D534BB" w:rsidRPr="006B68F3">
        <w:rPr>
          <w:b/>
          <w:sz w:val="28"/>
          <w:szCs w:val="28"/>
        </w:rPr>
        <w:t xml:space="preserve"> (ПЭР)</w:t>
      </w:r>
    </w:p>
    <w:p w:rsidR="003054D1" w:rsidRPr="003C7663" w:rsidRDefault="003054D1" w:rsidP="00305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663">
        <w:rPr>
          <w:rFonts w:ascii="Times New Roman" w:eastAsia="Times New Roman" w:hAnsi="Times New Roman" w:cs="Times New Roman"/>
          <w:sz w:val="28"/>
          <w:szCs w:val="28"/>
        </w:rPr>
        <w:t>Перед началом выполнения работы студент с помощью руководителя разрабатывает график выполнения работы на весь период с указанием очередности и срока завершения отдельных этапов</w:t>
      </w:r>
      <w:proofErr w:type="gramStart"/>
      <w:r w:rsidRPr="003C76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76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C7663">
        <w:rPr>
          <w:rFonts w:ascii="Times New Roman" w:hAnsi="Times New Roman" w:cs="Times New Roman"/>
          <w:sz w:val="28"/>
          <w:szCs w:val="28"/>
        </w:rPr>
        <w:t xml:space="preserve">сновными функциями руководителя </w:t>
      </w:r>
      <w:r w:rsidR="004B78FD" w:rsidRPr="004B78FD">
        <w:rPr>
          <w:rFonts w:ascii="Times New Roman" w:hAnsi="Times New Roman" w:cs="Times New Roman"/>
          <w:sz w:val="28"/>
          <w:szCs w:val="28"/>
        </w:rPr>
        <w:t>письменной экзаменационной</w:t>
      </w:r>
      <w:r w:rsidRPr="003C7663">
        <w:rPr>
          <w:rFonts w:ascii="Times New Roman" w:hAnsi="Times New Roman" w:cs="Times New Roman"/>
          <w:sz w:val="28"/>
          <w:szCs w:val="28"/>
        </w:rPr>
        <w:t>работы являются:</w:t>
      </w:r>
    </w:p>
    <w:p w:rsidR="003054D1" w:rsidRDefault="003054D1" w:rsidP="003054D1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C7663">
        <w:rPr>
          <w:sz w:val="28"/>
          <w:szCs w:val="28"/>
        </w:rPr>
        <w:t>разработка индивидуальных заданий;</w:t>
      </w:r>
    </w:p>
    <w:p w:rsidR="003054D1" w:rsidRDefault="003054D1" w:rsidP="003054D1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C7663">
        <w:rPr>
          <w:sz w:val="28"/>
          <w:szCs w:val="28"/>
        </w:rPr>
        <w:t>консультирование по вопросам содержания и последовательности выполнения работы;</w:t>
      </w:r>
    </w:p>
    <w:p w:rsidR="003054D1" w:rsidRDefault="003054D1" w:rsidP="003054D1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C7663">
        <w:rPr>
          <w:sz w:val="28"/>
          <w:szCs w:val="28"/>
        </w:rPr>
        <w:t>оказание помощи студенту в подборе необходимой литературы;</w:t>
      </w:r>
    </w:p>
    <w:p w:rsidR="003054D1" w:rsidRDefault="003054D1" w:rsidP="003054D1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C7663">
        <w:rPr>
          <w:sz w:val="28"/>
          <w:szCs w:val="28"/>
        </w:rPr>
        <w:t>контроль хода выполнения работы;</w:t>
      </w:r>
    </w:p>
    <w:p w:rsidR="003054D1" w:rsidRPr="003C7663" w:rsidRDefault="003054D1" w:rsidP="003054D1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C7663">
        <w:rPr>
          <w:sz w:val="28"/>
          <w:szCs w:val="28"/>
        </w:rPr>
        <w:t>подготовка письменного отзыва на выпускную квалификационную работу.</w:t>
      </w:r>
    </w:p>
    <w:p w:rsidR="003054D1" w:rsidRDefault="003054D1" w:rsidP="003054D1">
      <w:pPr>
        <w:pStyle w:val="afa"/>
        <w:rPr>
          <w:b/>
        </w:rPr>
      </w:pPr>
      <w:r w:rsidRPr="003C7663">
        <w:t xml:space="preserve">Темы </w:t>
      </w:r>
      <w:r w:rsidR="004B78FD" w:rsidRPr="004B78FD">
        <w:t>письменной экзаменационной</w:t>
      </w:r>
      <w:r w:rsidRPr="003C7663">
        <w:t>работ</w:t>
      </w:r>
      <w:r w:rsidR="008B05D2">
        <w:t>ы</w:t>
      </w:r>
      <w:r w:rsidRPr="003C7663">
        <w:t xml:space="preserve"> разрабатываются преподавателями </w:t>
      </w:r>
      <w:r w:rsidR="004B78FD">
        <w:t>техникума</w:t>
      </w:r>
      <w:r w:rsidRPr="003C7663">
        <w:t xml:space="preserve"> совместно со специалистами предприятий или организаций, заинтересованных в разработке данных тем, и рассматриваются </w:t>
      </w:r>
      <w:r>
        <w:t xml:space="preserve">на заседании </w:t>
      </w:r>
      <w:r w:rsidRPr="003C7663">
        <w:t>Ц</w:t>
      </w:r>
      <w:r w:rsidR="00A96F3D">
        <w:t>МК</w:t>
      </w:r>
      <w:r w:rsidRPr="003C7663">
        <w:t xml:space="preserve">. Закрепление тем выпускных квалификационных работ за студентами, а также назначение руководителей оформляется приказом директора </w:t>
      </w:r>
      <w:r w:rsidR="004B78FD">
        <w:t>техникума.</w:t>
      </w:r>
    </w:p>
    <w:p w:rsidR="003054D1" w:rsidRPr="003C7663" w:rsidRDefault="003054D1" w:rsidP="003054D1">
      <w:pPr>
        <w:pStyle w:val="afa"/>
        <w:rPr>
          <w:b/>
        </w:rPr>
      </w:pPr>
      <w:r w:rsidRPr="003C7663">
        <w:t xml:space="preserve">По утвержденным темам руководители </w:t>
      </w:r>
      <w:r w:rsidR="004B78FD" w:rsidRPr="004B78FD">
        <w:t>письменной экзаменационной</w:t>
      </w:r>
      <w:r w:rsidRPr="003C7663">
        <w:t>работ</w:t>
      </w:r>
      <w:r w:rsidR="004B78FD">
        <w:t>ы</w:t>
      </w:r>
      <w:r w:rsidRPr="003C7663">
        <w:t xml:space="preserve"> разрабатывают индивидуальные задания для каждого студента. Задания на </w:t>
      </w:r>
      <w:r w:rsidR="004B78FD" w:rsidRPr="004B78FD">
        <w:t>письменной экзаменационной</w:t>
      </w:r>
      <w:r w:rsidRPr="003C7663">
        <w:t>работ</w:t>
      </w:r>
      <w:r w:rsidR="004B78FD">
        <w:t>ы</w:t>
      </w:r>
      <w:r w:rsidRPr="003C7663">
        <w:t xml:space="preserve"> рассматриваются </w:t>
      </w:r>
      <w:r>
        <w:t xml:space="preserve">на заседании </w:t>
      </w:r>
      <w:r w:rsidRPr="003C7663">
        <w:t>Ц</w:t>
      </w:r>
      <w:r w:rsidR="00A96F3D">
        <w:t>МК</w:t>
      </w:r>
      <w:r w:rsidRPr="003C7663">
        <w:t xml:space="preserve">, подписываются руководителем </w:t>
      </w:r>
      <w:r w:rsidR="00863CEC" w:rsidRPr="00863CEC">
        <w:t>письменной экзаменационной</w:t>
      </w:r>
      <w:r w:rsidRPr="003C7663">
        <w:t xml:space="preserve"> работы и за</w:t>
      </w:r>
      <w:r w:rsidR="004B78FD">
        <w:t>м</w:t>
      </w:r>
      <w:proofErr w:type="gramStart"/>
      <w:r w:rsidR="004B78FD">
        <w:t>.д</w:t>
      </w:r>
      <w:proofErr w:type="gramEnd"/>
      <w:r w:rsidR="004B78FD">
        <w:t>иректора по УПР</w:t>
      </w:r>
      <w:r w:rsidRPr="003C7663">
        <w:t xml:space="preserve">.  </w:t>
      </w:r>
    </w:p>
    <w:p w:rsidR="003054D1" w:rsidRPr="00615F7F" w:rsidRDefault="003054D1" w:rsidP="003054D1">
      <w:pPr>
        <w:pStyle w:val="af3"/>
        <w:ind w:left="0" w:firstLine="720"/>
        <w:jc w:val="both"/>
        <w:rPr>
          <w:sz w:val="28"/>
          <w:szCs w:val="28"/>
        </w:rPr>
      </w:pPr>
      <w:r w:rsidRPr="003C7663">
        <w:rPr>
          <w:sz w:val="28"/>
          <w:szCs w:val="28"/>
        </w:rPr>
        <w:t xml:space="preserve">Примерный перечень тем </w:t>
      </w:r>
      <w:r w:rsidR="00863CEC" w:rsidRPr="00863CEC">
        <w:rPr>
          <w:sz w:val="28"/>
          <w:szCs w:val="28"/>
        </w:rPr>
        <w:t>письменн</w:t>
      </w:r>
      <w:r w:rsidR="00863CEC">
        <w:rPr>
          <w:sz w:val="28"/>
          <w:szCs w:val="28"/>
        </w:rPr>
        <w:t>ых</w:t>
      </w:r>
      <w:r w:rsidR="00863CEC" w:rsidRPr="00863CEC">
        <w:rPr>
          <w:sz w:val="28"/>
          <w:szCs w:val="28"/>
        </w:rPr>
        <w:t xml:space="preserve"> экзаменационн</w:t>
      </w:r>
      <w:r w:rsidR="00863CEC">
        <w:rPr>
          <w:sz w:val="28"/>
          <w:szCs w:val="28"/>
        </w:rPr>
        <w:t>ых</w:t>
      </w:r>
      <w:r w:rsidR="003020C7">
        <w:rPr>
          <w:sz w:val="28"/>
          <w:szCs w:val="28"/>
        </w:rPr>
        <w:t xml:space="preserve"> </w:t>
      </w:r>
      <w:r w:rsidRPr="003C7663">
        <w:rPr>
          <w:sz w:val="28"/>
          <w:szCs w:val="28"/>
        </w:rPr>
        <w:t>работ приве</w:t>
      </w:r>
      <w:r>
        <w:rPr>
          <w:sz w:val="28"/>
          <w:szCs w:val="28"/>
        </w:rPr>
        <w:t xml:space="preserve">ден в </w:t>
      </w:r>
      <w:r w:rsidRPr="00615F7F">
        <w:rPr>
          <w:sz w:val="28"/>
          <w:szCs w:val="28"/>
        </w:rPr>
        <w:t xml:space="preserve">Приложении </w:t>
      </w:r>
      <w:r w:rsidR="009B42AD">
        <w:rPr>
          <w:sz w:val="28"/>
          <w:szCs w:val="28"/>
        </w:rPr>
        <w:t>№</w:t>
      </w:r>
      <w:r w:rsidR="004B78FD" w:rsidRPr="00615F7F">
        <w:rPr>
          <w:sz w:val="28"/>
          <w:szCs w:val="28"/>
        </w:rPr>
        <w:t>1</w:t>
      </w:r>
      <w:r w:rsidRPr="00615F7F">
        <w:rPr>
          <w:sz w:val="28"/>
          <w:szCs w:val="28"/>
        </w:rPr>
        <w:t>.</w:t>
      </w:r>
    </w:p>
    <w:p w:rsidR="003054D1" w:rsidRPr="00294149" w:rsidRDefault="00863CEC" w:rsidP="003054D1">
      <w:pPr>
        <w:pStyle w:val="af3"/>
        <w:ind w:left="0" w:firstLine="720"/>
        <w:jc w:val="both"/>
        <w:rPr>
          <w:sz w:val="28"/>
          <w:szCs w:val="28"/>
        </w:rPr>
      </w:pPr>
      <w:r w:rsidRPr="00863CEC">
        <w:rPr>
          <w:sz w:val="28"/>
          <w:szCs w:val="28"/>
        </w:rPr>
        <w:t>Письменная экзаменационная</w:t>
      </w:r>
      <w:r w:rsidR="003020C7">
        <w:rPr>
          <w:sz w:val="28"/>
          <w:szCs w:val="28"/>
        </w:rPr>
        <w:t xml:space="preserve"> </w:t>
      </w:r>
      <w:r w:rsidR="003054D1" w:rsidRPr="00294149">
        <w:rPr>
          <w:sz w:val="28"/>
          <w:szCs w:val="28"/>
        </w:rPr>
        <w:t>работа должна иметь следующую структуру:</w:t>
      </w:r>
    </w:p>
    <w:p w:rsidR="003054D1" w:rsidRPr="00294149" w:rsidRDefault="003054D1" w:rsidP="003054D1">
      <w:pPr>
        <w:pStyle w:val="af3"/>
        <w:numPr>
          <w:ilvl w:val="0"/>
          <w:numId w:val="31"/>
        </w:numPr>
        <w:tabs>
          <w:tab w:val="left" w:pos="284"/>
          <w:tab w:val="left" w:pos="454"/>
          <w:tab w:val="left" w:pos="567"/>
        </w:tabs>
        <w:ind w:left="0"/>
        <w:jc w:val="both"/>
        <w:rPr>
          <w:sz w:val="28"/>
          <w:szCs w:val="28"/>
        </w:rPr>
      </w:pPr>
      <w:r w:rsidRPr="00294149">
        <w:rPr>
          <w:sz w:val="28"/>
          <w:szCs w:val="28"/>
        </w:rPr>
        <w:t>титульный лист  (</w:t>
      </w:r>
      <w:r w:rsidRPr="00615F7F">
        <w:rPr>
          <w:sz w:val="28"/>
          <w:szCs w:val="28"/>
        </w:rPr>
        <w:t xml:space="preserve">Приложение </w:t>
      </w:r>
      <w:r w:rsidR="009B42AD">
        <w:rPr>
          <w:sz w:val="28"/>
          <w:szCs w:val="28"/>
        </w:rPr>
        <w:t>№</w:t>
      </w:r>
      <w:r w:rsidR="00863CEC" w:rsidRPr="00615F7F">
        <w:rPr>
          <w:sz w:val="28"/>
          <w:szCs w:val="28"/>
        </w:rPr>
        <w:t>2</w:t>
      </w:r>
      <w:r w:rsidRPr="00294149">
        <w:rPr>
          <w:sz w:val="28"/>
          <w:szCs w:val="28"/>
        </w:rPr>
        <w:t>);</w:t>
      </w:r>
    </w:p>
    <w:p w:rsidR="003054D1" w:rsidRPr="00294149" w:rsidRDefault="003054D1" w:rsidP="003054D1">
      <w:pPr>
        <w:pStyle w:val="af3"/>
        <w:numPr>
          <w:ilvl w:val="0"/>
          <w:numId w:val="31"/>
        </w:numPr>
        <w:tabs>
          <w:tab w:val="left" w:pos="284"/>
          <w:tab w:val="left" w:pos="454"/>
          <w:tab w:val="left" w:pos="567"/>
        </w:tabs>
        <w:ind w:left="0"/>
        <w:jc w:val="both"/>
        <w:rPr>
          <w:sz w:val="28"/>
          <w:szCs w:val="28"/>
        </w:rPr>
      </w:pPr>
      <w:r w:rsidRPr="00294149">
        <w:rPr>
          <w:sz w:val="28"/>
          <w:szCs w:val="28"/>
        </w:rPr>
        <w:t xml:space="preserve">задание на </w:t>
      </w:r>
      <w:r w:rsidR="008B05D2">
        <w:rPr>
          <w:sz w:val="28"/>
          <w:szCs w:val="28"/>
        </w:rPr>
        <w:t xml:space="preserve">письменную </w:t>
      </w:r>
      <w:r w:rsidRPr="00294149">
        <w:rPr>
          <w:sz w:val="28"/>
          <w:szCs w:val="28"/>
        </w:rPr>
        <w:t>квалификационную работу (</w:t>
      </w:r>
      <w:r w:rsidRPr="00615F7F">
        <w:rPr>
          <w:sz w:val="28"/>
          <w:szCs w:val="28"/>
        </w:rPr>
        <w:t xml:space="preserve">Приложение </w:t>
      </w:r>
      <w:r w:rsidR="009B42AD">
        <w:rPr>
          <w:sz w:val="28"/>
          <w:szCs w:val="28"/>
        </w:rPr>
        <w:t>№</w:t>
      </w:r>
      <w:r w:rsidR="00863CEC" w:rsidRPr="00615F7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294149">
        <w:rPr>
          <w:sz w:val="28"/>
          <w:szCs w:val="28"/>
        </w:rPr>
        <w:t>;</w:t>
      </w:r>
    </w:p>
    <w:p w:rsidR="003054D1" w:rsidRPr="00A96F3D" w:rsidRDefault="008B05D2" w:rsidP="00A96F3D">
      <w:pPr>
        <w:pStyle w:val="af3"/>
        <w:numPr>
          <w:ilvl w:val="0"/>
          <w:numId w:val="31"/>
        </w:numPr>
        <w:tabs>
          <w:tab w:val="left" w:pos="284"/>
          <w:tab w:val="left" w:pos="45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3054D1" w:rsidRDefault="008B05D2" w:rsidP="003054D1">
      <w:pPr>
        <w:pStyle w:val="af3"/>
        <w:numPr>
          <w:ilvl w:val="0"/>
          <w:numId w:val="31"/>
        </w:numPr>
        <w:tabs>
          <w:tab w:val="left" w:pos="284"/>
          <w:tab w:val="left" w:pos="45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(приложение </w:t>
      </w:r>
      <w:r w:rsidR="009B42AD">
        <w:rPr>
          <w:sz w:val="28"/>
          <w:szCs w:val="28"/>
        </w:rPr>
        <w:t>№</w:t>
      </w:r>
      <w:r w:rsidR="00A96F3D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D8712F" w:rsidRPr="00D8712F" w:rsidRDefault="00D8712F" w:rsidP="00D8712F">
      <w:pPr>
        <w:pStyle w:val="af3"/>
        <w:tabs>
          <w:tab w:val="left" w:pos="284"/>
          <w:tab w:val="left" w:pos="454"/>
          <w:tab w:val="left" w:pos="567"/>
        </w:tabs>
        <w:ind w:left="0"/>
        <w:jc w:val="both"/>
        <w:rPr>
          <w:sz w:val="28"/>
          <w:szCs w:val="28"/>
        </w:rPr>
      </w:pPr>
    </w:p>
    <w:p w:rsidR="003054D1" w:rsidRPr="003C7663" w:rsidRDefault="003054D1" w:rsidP="003054D1">
      <w:pPr>
        <w:pStyle w:val="af3"/>
        <w:ind w:left="0" w:firstLine="709"/>
        <w:jc w:val="both"/>
        <w:rPr>
          <w:sz w:val="28"/>
          <w:szCs w:val="28"/>
        </w:rPr>
      </w:pPr>
      <w:r w:rsidRPr="003C7663">
        <w:rPr>
          <w:sz w:val="28"/>
          <w:szCs w:val="28"/>
        </w:rPr>
        <w:t xml:space="preserve">Таблица </w:t>
      </w:r>
      <w:r w:rsidR="00A96F3D">
        <w:rPr>
          <w:sz w:val="28"/>
          <w:szCs w:val="28"/>
        </w:rPr>
        <w:t>1</w:t>
      </w:r>
      <w:r w:rsidRPr="003C7663">
        <w:rPr>
          <w:sz w:val="28"/>
          <w:szCs w:val="28"/>
        </w:rPr>
        <w:t xml:space="preserve"> – </w:t>
      </w:r>
      <w:r w:rsidR="00A96F3D">
        <w:rPr>
          <w:sz w:val="28"/>
          <w:szCs w:val="28"/>
        </w:rPr>
        <w:t>Содержание и с</w:t>
      </w:r>
      <w:r w:rsidRPr="003C7663">
        <w:rPr>
          <w:sz w:val="28"/>
          <w:szCs w:val="28"/>
        </w:rPr>
        <w:t xml:space="preserve">труктура </w:t>
      </w:r>
      <w:r w:rsidR="009727EC">
        <w:rPr>
          <w:sz w:val="28"/>
          <w:szCs w:val="28"/>
        </w:rPr>
        <w:t>ПЭР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763"/>
        <w:gridCol w:w="4700"/>
      </w:tblGrid>
      <w:tr w:rsidR="003054D1" w:rsidRPr="003C7663" w:rsidTr="00C50E7B">
        <w:trPr>
          <w:trHeight w:val="319"/>
        </w:trPr>
        <w:tc>
          <w:tcPr>
            <w:tcW w:w="4898" w:type="dxa"/>
          </w:tcPr>
          <w:p w:rsidR="003054D1" w:rsidRPr="00D24988" w:rsidRDefault="003054D1" w:rsidP="00D24988">
            <w:pPr>
              <w:tabs>
                <w:tab w:val="left" w:pos="284"/>
                <w:tab w:val="left" w:pos="454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88">
              <w:rPr>
                <w:rFonts w:ascii="Times New Roman" w:hAnsi="Times New Roman"/>
                <w:sz w:val="24"/>
                <w:szCs w:val="24"/>
              </w:rPr>
              <w:t>Элементы структуры</w:t>
            </w:r>
          </w:p>
        </w:tc>
        <w:tc>
          <w:tcPr>
            <w:tcW w:w="4848" w:type="dxa"/>
          </w:tcPr>
          <w:p w:rsidR="003054D1" w:rsidRPr="00D24988" w:rsidRDefault="003054D1" w:rsidP="00D24988">
            <w:pPr>
              <w:tabs>
                <w:tab w:val="left" w:pos="284"/>
                <w:tab w:val="left" w:pos="454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988">
              <w:rPr>
                <w:rFonts w:ascii="Times New Roman" w:hAnsi="Times New Roman"/>
                <w:sz w:val="24"/>
                <w:szCs w:val="24"/>
              </w:rPr>
              <w:t>Примерный объем, страниц</w:t>
            </w:r>
          </w:p>
        </w:tc>
      </w:tr>
      <w:tr w:rsidR="003054D1" w:rsidRPr="003C7663" w:rsidTr="00C50E7B">
        <w:trPr>
          <w:trHeight w:val="319"/>
        </w:trPr>
        <w:tc>
          <w:tcPr>
            <w:tcW w:w="4898" w:type="dxa"/>
          </w:tcPr>
          <w:p w:rsidR="003054D1" w:rsidRPr="00D24988" w:rsidRDefault="00D24988" w:rsidP="00D24988">
            <w:pPr>
              <w:pStyle w:val="af3"/>
              <w:numPr>
                <w:ilvl w:val="0"/>
                <w:numId w:val="31"/>
              </w:numPr>
              <w:tabs>
                <w:tab w:val="left" w:pos="284"/>
                <w:tab w:val="left" w:pos="454"/>
                <w:tab w:val="left" w:pos="567"/>
              </w:tabs>
              <w:ind w:left="0"/>
              <w:rPr>
                <w:sz w:val="28"/>
                <w:szCs w:val="28"/>
              </w:rPr>
            </w:pPr>
            <w:r w:rsidRPr="00D24988">
              <w:rPr>
                <w:sz w:val="28"/>
                <w:szCs w:val="28"/>
              </w:rPr>
              <w:t>Раздел</w:t>
            </w:r>
            <w:proofErr w:type="gramStart"/>
            <w:r w:rsidR="008B05D2" w:rsidRPr="00D24988">
              <w:rPr>
                <w:sz w:val="28"/>
                <w:szCs w:val="28"/>
              </w:rPr>
              <w:t>1</w:t>
            </w:r>
            <w:proofErr w:type="gramEnd"/>
            <w:r w:rsidR="008B05D2" w:rsidRPr="00D24988">
              <w:rPr>
                <w:sz w:val="28"/>
                <w:szCs w:val="28"/>
              </w:rPr>
              <w:t>.</w:t>
            </w:r>
            <w:r w:rsidRPr="00D24988">
              <w:rPr>
                <w:sz w:val="28"/>
                <w:szCs w:val="28"/>
              </w:rPr>
              <w:t xml:space="preserve"> </w:t>
            </w:r>
            <w:r w:rsidR="008B05D2" w:rsidRPr="00D24988">
              <w:rPr>
                <w:sz w:val="28"/>
                <w:szCs w:val="28"/>
              </w:rPr>
              <w:t>Характеристика предприятия общественного питания</w:t>
            </w:r>
          </w:p>
        </w:tc>
        <w:tc>
          <w:tcPr>
            <w:tcW w:w="4848" w:type="dxa"/>
            <w:vAlign w:val="center"/>
          </w:tcPr>
          <w:p w:rsidR="003054D1" w:rsidRPr="003C7663" w:rsidRDefault="009727EC" w:rsidP="00D8712F">
            <w:pPr>
              <w:tabs>
                <w:tab w:val="left" w:pos="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</w:t>
            </w:r>
            <w:r w:rsidR="003054D1" w:rsidRPr="003C76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54D1" w:rsidRPr="003C7663" w:rsidTr="00C50E7B">
        <w:trPr>
          <w:trHeight w:val="319"/>
        </w:trPr>
        <w:tc>
          <w:tcPr>
            <w:tcW w:w="4898" w:type="dxa"/>
          </w:tcPr>
          <w:p w:rsidR="003054D1" w:rsidRPr="00D24988" w:rsidRDefault="00A96F3D" w:rsidP="00C50E7B">
            <w:pPr>
              <w:pStyle w:val="af3"/>
              <w:numPr>
                <w:ilvl w:val="0"/>
                <w:numId w:val="31"/>
              </w:numPr>
              <w:tabs>
                <w:tab w:val="left" w:pos="284"/>
                <w:tab w:val="left" w:pos="45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D24988">
              <w:rPr>
                <w:sz w:val="28"/>
                <w:szCs w:val="28"/>
              </w:rPr>
              <w:t>Раздел</w:t>
            </w:r>
            <w:r w:rsidR="00D24988" w:rsidRPr="00D24988">
              <w:rPr>
                <w:sz w:val="28"/>
                <w:szCs w:val="28"/>
              </w:rPr>
              <w:t xml:space="preserve"> </w:t>
            </w:r>
            <w:r w:rsidR="008B05D2" w:rsidRPr="00D24988">
              <w:rPr>
                <w:sz w:val="28"/>
                <w:szCs w:val="28"/>
              </w:rPr>
              <w:t>2. Приготовление блюда</w:t>
            </w:r>
          </w:p>
        </w:tc>
        <w:tc>
          <w:tcPr>
            <w:tcW w:w="4848" w:type="dxa"/>
            <w:vAlign w:val="center"/>
          </w:tcPr>
          <w:p w:rsidR="003054D1" w:rsidRPr="003C7663" w:rsidRDefault="00AB0240" w:rsidP="00D871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– 5 </w:t>
            </w:r>
          </w:p>
        </w:tc>
      </w:tr>
      <w:tr w:rsidR="003054D1" w:rsidRPr="003C7663" w:rsidTr="00C50E7B">
        <w:trPr>
          <w:trHeight w:val="319"/>
        </w:trPr>
        <w:tc>
          <w:tcPr>
            <w:tcW w:w="4898" w:type="dxa"/>
          </w:tcPr>
          <w:p w:rsidR="003054D1" w:rsidRPr="00D24988" w:rsidRDefault="00D24988" w:rsidP="00C50E7B">
            <w:pPr>
              <w:pStyle w:val="af3"/>
              <w:numPr>
                <w:ilvl w:val="0"/>
                <w:numId w:val="31"/>
              </w:numPr>
              <w:tabs>
                <w:tab w:val="left" w:pos="284"/>
                <w:tab w:val="left" w:pos="45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D24988">
              <w:rPr>
                <w:sz w:val="28"/>
                <w:szCs w:val="28"/>
              </w:rPr>
              <w:t xml:space="preserve">Раздел </w:t>
            </w:r>
            <w:r w:rsidR="00AB0240" w:rsidRPr="00D24988">
              <w:rPr>
                <w:sz w:val="28"/>
                <w:szCs w:val="28"/>
              </w:rPr>
              <w:t>3.  Приготовление изделия</w:t>
            </w:r>
          </w:p>
        </w:tc>
        <w:tc>
          <w:tcPr>
            <w:tcW w:w="4848" w:type="dxa"/>
            <w:vAlign w:val="center"/>
          </w:tcPr>
          <w:p w:rsidR="003054D1" w:rsidRPr="003C7663" w:rsidRDefault="00AB0240" w:rsidP="00D8712F">
            <w:pPr>
              <w:tabs>
                <w:tab w:val="left" w:pos="3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– 5 </w:t>
            </w:r>
          </w:p>
        </w:tc>
      </w:tr>
      <w:tr w:rsidR="003054D1" w:rsidRPr="003C7663" w:rsidTr="00C50E7B">
        <w:trPr>
          <w:trHeight w:val="334"/>
        </w:trPr>
        <w:tc>
          <w:tcPr>
            <w:tcW w:w="4898" w:type="dxa"/>
          </w:tcPr>
          <w:p w:rsidR="003054D1" w:rsidRPr="00D24988" w:rsidRDefault="00D24988" w:rsidP="00D24988">
            <w:pPr>
              <w:pStyle w:val="af3"/>
              <w:numPr>
                <w:ilvl w:val="0"/>
                <w:numId w:val="31"/>
              </w:numPr>
              <w:tabs>
                <w:tab w:val="left" w:pos="284"/>
                <w:tab w:val="left" w:pos="454"/>
                <w:tab w:val="left" w:pos="567"/>
              </w:tabs>
              <w:ind w:left="0"/>
              <w:rPr>
                <w:sz w:val="28"/>
                <w:szCs w:val="28"/>
              </w:rPr>
            </w:pPr>
            <w:r w:rsidRPr="00D24988">
              <w:rPr>
                <w:sz w:val="28"/>
                <w:szCs w:val="28"/>
              </w:rPr>
              <w:t xml:space="preserve">Раздел </w:t>
            </w:r>
            <w:r w:rsidR="00AB0240" w:rsidRPr="00D24988">
              <w:rPr>
                <w:sz w:val="28"/>
                <w:szCs w:val="28"/>
              </w:rPr>
              <w:t>4.</w:t>
            </w:r>
            <w:r w:rsidRPr="00D24988">
              <w:rPr>
                <w:sz w:val="28"/>
                <w:szCs w:val="28"/>
              </w:rPr>
              <w:t xml:space="preserve"> </w:t>
            </w:r>
            <w:r w:rsidR="00AB0240" w:rsidRPr="00D24988">
              <w:rPr>
                <w:sz w:val="28"/>
                <w:szCs w:val="28"/>
              </w:rPr>
              <w:t>Организация рабочего места по приготовлению блюда, изделия</w:t>
            </w:r>
          </w:p>
        </w:tc>
        <w:tc>
          <w:tcPr>
            <w:tcW w:w="4848" w:type="dxa"/>
            <w:vAlign w:val="center"/>
          </w:tcPr>
          <w:p w:rsidR="003054D1" w:rsidRPr="003C7663" w:rsidRDefault="009727EC" w:rsidP="00D8712F">
            <w:pPr>
              <w:tabs>
                <w:tab w:val="left" w:pos="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AB0240">
              <w:rPr>
                <w:rFonts w:ascii="Times New Roman" w:hAnsi="Times New Roman"/>
                <w:sz w:val="28"/>
                <w:szCs w:val="28"/>
              </w:rPr>
              <w:t xml:space="preserve">– 3 </w:t>
            </w:r>
          </w:p>
        </w:tc>
      </w:tr>
      <w:tr w:rsidR="00AB0240" w:rsidRPr="003C7663" w:rsidTr="00C50E7B">
        <w:trPr>
          <w:trHeight w:val="334"/>
        </w:trPr>
        <w:tc>
          <w:tcPr>
            <w:tcW w:w="4898" w:type="dxa"/>
          </w:tcPr>
          <w:p w:rsidR="00AB0240" w:rsidRPr="00D24988" w:rsidRDefault="00D24988" w:rsidP="00AB0240">
            <w:pPr>
              <w:pStyle w:val="af3"/>
              <w:numPr>
                <w:ilvl w:val="0"/>
                <w:numId w:val="31"/>
              </w:numPr>
              <w:tabs>
                <w:tab w:val="left" w:pos="284"/>
                <w:tab w:val="left" w:pos="45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D24988">
              <w:rPr>
                <w:sz w:val="28"/>
                <w:szCs w:val="28"/>
              </w:rPr>
              <w:t xml:space="preserve">Раздел </w:t>
            </w:r>
            <w:r w:rsidR="00AB0240" w:rsidRPr="00D24988">
              <w:rPr>
                <w:sz w:val="28"/>
                <w:szCs w:val="28"/>
              </w:rPr>
              <w:t xml:space="preserve">5. </w:t>
            </w:r>
            <w:r w:rsidRPr="00D24988">
              <w:rPr>
                <w:sz w:val="28"/>
                <w:szCs w:val="28"/>
              </w:rPr>
              <w:t xml:space="preserve"> </w:t>
            </w:r>
            <w:r w:rsidR="00AB0240" w:rsidRPr="00D24988">
              <w:rPr>
                <w:sz w:val="28"/>
                <w:szCs w:val="28"/>
              </w:rPr>
              <w:t>Литература</w:t>
            </w:r>
          </w:p>
        </w:tc>
        <w:tc>
          <w:tcPr>
            <w:tcW w:w="4848" w:type="dxa"/>
            <w:vAlign w:val="center"/>
          </w:tcPr>
          <w:p w:rsidR="00AB0240" w:rsidRDefault="00AB0240" w:rsidP="00D8712F">
            <w:pPr>
              <w:tabs>
                <w:tab w:val="left" w:pos="3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54D1" w:rsidRPr="003C7663" w:rsidTr="00C50E7B">
        <w:trPr>
          <w:trHeight w:val="334"/>
        </w:trPr>
        <w:tc>
          <w:tcPr>
            <w:tcW w:w="4898" w:type="dxa"/>
          </w:tcPr>
          <w:p w:rsidR="003054D1" w:rsidRPr="00D24988" w:rsidRDefault="003054D1" w:rsidP="00D24988">
            <w:pPr>
              <w:tabs>
                <w:tab w:val="left" w:pos="284"/>
                <w:tab w:val="left" w:pos="45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88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4848" w:type="dxa"/>
          </w:tcPr>
          <w:p w:rsidR="003054D1" w:rsidRPr="003C7663" w:rsidRDefault="003054D1" w:rsidP="00C50E7B">
            <w:pPr>
              <w:tabs>
                <w:tab w:val="left" w:pos="284"/>
                <w:tab w:val="left" w:pos="45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4D1" w:rsidRPr="003C7663" w:rsidTr="00C50E7B">
        <w:trPr>
          <w:trHeight w:val="334"/>
        </w:trPr>
        <w:tc>
          <w:tcPr>
            <w:tcW w:w="4898" w:type="dxa"/>
          </w:tcPr>
          <w:p w:rsidR="003054D1" w:rsidRPr="003C7663" w:rsidRDefault="003054D1" w:rsidP="00C50E7B">
            <w:pPr>
              <w:tabs>
                <w:tab w:val="left" w:pos="284"/>
                <w:tab w:val="left" w:pos="45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3054D1" w:rsidRPr="003C7663" w:rsidRDefault="003054D1" w:rsidP="00C50E7B">
            <w:pPr>
              <w:tabs>
                <w:tab w:val="left" w:pos="284"/>
                <w:tab w:val="left" w:pos="454"/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54D1" w:rsidRPr="003C7663" w:rsidRDefault="003054D1" w:rsidP="003054D1">
      <w:pPr>
        <w:tabs>
          <w:tab w:val="left" w:pos="284"/>
          <w:tab w:val="left" w:pos="45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D1" w:rsidRPr="00AB0240" w:rsidRDefault="003054D1" w:rsidP="00D87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D1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48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FD1" w:rsidRPr="009A7FD1">
        <w:rPr>
          <w:rFonts w:ascii="Times New Roman" w:eastAsia="Times New Roman" w:hAnsi="Times New Roman" w:cs="Times New Roman"/>
          <w:i/>
          <w:sz w:val="28"/>
          <w:szCs w:val="28"/>
        </w:rPr>
        <w:t>первом разделе</w:t>
      </w:r>
      <w:r w:rsidR="009A7FD1">
        <w:rPr>
          <w:rFonts w:ascii="Times New Roman" w:eastAsia="Times New Roman" w:hAnsi="Times New Roman" w:cs="Times New Roman"/>
          <w:sz w:val="28"/>
          <w:szCs w:val="28"/>
        </w:rPr>
        <w:t xml:space="preserve"> следует </w:t>
      </w:r>
      <w:r w:rsidRPr="00124032">
        <w:rPr>
          <w:rFonts w:ascii="Times New Roman" w:hAnsi="Times New Roman"/>
          <w:sz w:val="28"/>
          <w:szCs w:val="28"/>
        </w:rPr>
        <w:t xml:space="preserve">краткая характеристика </w:t>
      </w:r>
      <w:r w:rsidR="00FA1B31">
        <w:rPr>
          <w:rFonts w:ascii="Times New Roman" w:hAnsi="Times New Roman"/>
          <w:sz w:val="28"/>
          <w:szCs w:val="28"/>
        </w:rPr>
        <w:t>предприятия общественного питания</w:t>
      </w:r>
      <w:r w:rsidRPr="00124032">
        <w:rPr>
          <w:rFonts w:ascii="Times New Roman" w:hAnsi="Times New Roman"/>
          <w:sz w:val="28"/>
          <w:szCs w:val="28"/>
        </w:rPr>
        <w:t>, на базе которо</w:t>
      </w:r>
      <w:r w:rsidR="00FA1B31">
        <w:rPr>
          <w:rFonts w:ascii="Times New Roman" w:hAnsi="Times New Roman"/>
          <w:sz w:val="28"/>
          <w:szCs w:val="28"/>
        </w:rPr>
        <w:t>го</w:t>
      </w:r>
      <w:r w:rsidR="00D24988">
        <w:rPr>
          <w:rFonts w:ascii="Times New Roman" w:hAnsi="Times New Roman"/>
          <w:sz w:val="28"/>
          <w:szCs w:val="28"/>
        </w:rPr>
        <w:t xml:space="preserve"> </w:t>
      </w:r>
      <w:r w:rsidR="00AB0240">
        <w:rPr>
          <w:rFonts w:ascii="Times New Roman" w:hAnsi="Times New Roman"/>
          <w:sz w:val="28"/>
          <w:szCs w:val="28"/>
        </w:rPr>
        <w:t xml:space="preserve">обучающийся проходил производственную практику: </w:t>
      </w:r>
      <w:r w:rsidR="00AB0240" w:rsidRPr="00AB0240">
        <w:rPr>
          <w:rFonts w:ascii="Times New Roman" w:hAnsi="Times New Roman"/>
          <w:sz w:val="28"/>
          <w:szCs w:val="28"/>
        </w:rPr>
        <w:t>а</w:t>
      </w:r>
      <w:r w:rsidR="00AB0240" w:rsidRPr="00AB0240">
        <w:rPr>
          <w:rFonts w:ascii="Times New Roman" w:hAnsi="Times New Roman" w:cs="Times New Roman"/>
          <w:sz w:val="28"/>
          <w:szCs w:val="28"/>
        </w:rPr>
        <w:t>дрес, форма собственности, режим работы, ассортимент выпускаемой продукции, форма обслуживания, штатная численность работников. Применение новых современных технологий приготовления и реализации блюд, изделий и пр. Выводы и предложения по улучшению работы предприятия, привлечению клиентов</w:t>
      </w:r>
      <w:r w:rsidRPr="00AB0240">
        <w:rPr>
          <w:rFonts w:ascii="Times New Roman" w:hAnsi="Times New Roman"/>
          <w:sz w:val="28"/>
          <w:szCs w:val="28"/>
        </w:rPr>
        <w:t>.</w:t>
      </w:r>
    </w:p>
    <w:p w:rsidR="003054D1" w:rsidRPr="00D8712F" w:rsidRDefault="003054D1" w:rsidP="00D8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81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AB0240" w:rsidRPr="00490081">
        <w:rPr>
          <w:rFonts w:ascii="Times New Roman" w:eastAsia="Times New Roman" w:hAnsi="Times New Roman" w:cs="Times New Roman"/>
          <w:i/>
          <w:sz w:val="28"/>
          <w:szCs w:val="28"/>
        </w:rPr>
        <w:t>о втором и третьем раздел</w:t>
      </w:r>
      <w:r w:rsidR="00490081">
        <w:rPr>
          <w:rFonts w:ascii="Times New Roman" w:eastAsia="Times New Roman" w:hAnsi="Times New Roman" w:cs="Times New Roman"/>
          <w:i/>
          <w:sz w:val="28"/>
          <w:szCs w:val="28"/>
        </w:rPr>
        <w:t>ах</w:t>
      </w:r>
      <w:r w:rsidR="00FA1B31" w:rsidRPr="00FA1B31">
        <w:rPr>
          <w:rFonts w:ascii="Times New Roman" w:hAnsi="Times New Roman" w:cs="Times New Roman"/>
          <w:sz w:val="28"/>
          <w:szCs w:val="28"/>
        </w:rPr>
        <w:t>письменн</w:t>
      </w:r>
      <w:r w:rsidR="00FA1B31">
        <w:rPr>
          <w:rFonts w:ascii="Times New Roman" w:hAnsi="Times New Roman" w:cs="Times New Roman"/>
          <w:sz w:val="28"/>
          <w:szCs w:val="28"/>
        </w:rPr>
        <w:t>ой</w:t>
      </w:r>
      <w:r w:rsidR="00FA1B31" w:rsidRPr="00FA1B31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 w:rsidR="00FA1B31">
        <w:rPr>
          <w:rFonts w:ascii="Times New Roman" w:hAnsi="Times New Roman" w:cs="Times New Roman"/>
          <w:sz w:val="28"/>
          <w:szCs w:val="28"/>
        </w:rPr>
        <w:t>ой</w:t>
      </w:r>
      <w:r w:rsidRPr="003C7663">
        <w:rPr>
          <w:rFonts w:ascii="Times New Roman" w:eastAsia="Times New Roman" w:hAnsi="Times New Roman" w:cs="Times New Roman"/>
          <w:sz w:val="28"/>
          <w:szCs w:val="28"/>
        </w:rPr>
        <w:t xml:space="preserve">работы раскрываются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этапы технологического процесса</w:t>
      </w:r>
      <w:r w:rsidR="00AB0240">
        <w:rPr>
          <w:rFonts w:ascii="Times New Roman" w:eastAsia="Times New Roman" w:hAnsi="Times New Roman" w:cs="Times New Roman"/>
          <w:sz w:val="28"/>
          <w:szCs w:val="28"/>
        </w:rPr>
        <w:t xml:space="preserve"> приготовления блюда и изделия</w:t>
      </w:r>
      <w:r w:rsidR="00D871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8712F" w:rsidRPr="00D8712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8712F" w:rsidRPr="00D8712F">
        <w:rPr>
          <w:rFonts w:ascii="Times New Roman" w:hAnsi="Times New Roman" w:cs="Times New Roman"/>
          <w:sz w:val="28"/>
          <w:szCs w:val="28"/>
        </w:rPr>
        <w:t>арактеристика блюда. Значение в питании. Рецептура, технология приготовления, подача, требование к качеству.Рецептура, технология приготовления полуфабрикатов и изделия, требование к качеству, хранение.</w:t>
      </w:r>
    </w:p>
    <w:p w:rsidR="003054D1" w:rsidRPr="00FA1B31" w:rsidRDefault="00AB0240" w:rsidP="00FA1B31">
      <w:pPr>
        <w:shd w:val="clear" w:color="auto" w:fill="FFFFFF"/>
        <w:spacing w:before="43" w:line="240" w:lineRule="auto"/>
        <w:ind w:right="113" w:firstLine="5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081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  <w:t>В четвертом разделе</w:t>
      </w:r>
      <w:r w:rsidR="00485ADE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</w:rPr>
        <w:t xml:space="preserve"> </w:t>
      </w:r>
      <w:r w:rsidR="00EF57A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описывается организация рабочего места по приготовлению блюда, изделия</w:t>
      </w:r>
      <w:r w:rsidR="00D871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: </w:t>
      </w:r>
      <w:r w:rsidR="00D8712F" w:rsidRPr="00D871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8712F" w:rsidRPr="00D8712F">
        <w:rPr>
          <w:rFonts w:ascii="Times New Roman" w:hAnsi="Times New Roman" w:cs="Times New Roman"/>
          <w:sz w:val="28"/>
          <w:szCs w:val="28"/>
        </w:rPr>
        <w:t>храна труда на рабочем месте</w:t>
      </w:r>
      <w:r w:rsidR="00EF57A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3054D1" w:rsidRPr="00124032" w:rsidRDefault="003054D1" w:rsidP="003054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032">
        <w:rPr>
          <w:rFonts w:ascii="Times New Roman" w:hAnsi="Times New Roman"/>
          <w:sz w:val="28"/>
          <w:szCs w:val="28"/>
        </w:rPr>
        <w:t xml:space="preserve">Содержание разделов </w:t>
      </w:r>
      <w:r>
        <w:rPr>
          <w:rFonts w:ascii="Times New Roman" w:hAnsi="Times New Roman"/>
          <w:sz w:val="28"/>
          <w:szCs w:val="28"/>
        </w:rPr>
        <w:t xml:space="preserve">технологической </w:t>
      </w:r>
      <w:r w:rsidRPr="00124032">
        <w:rPr>
          <w:rFonts w:ascii="Times New Roman" w:hAnsi="Times New Roman"/>
          <w:sz w:val="28"/>
          <w:szCs w:val="28"/>
        </w:rPr>
        <w:t xml:space="preserve"> части должно точно соответствовать теме </w:t>
      </w:r>
      <w:r w:rsidR="00FA1B31" w:rsidRPr="00FA1B31">
        <w:rPr>
          <w:rFonts w:ascii="Times New Roman" w:hAnsi="Times New Roman" w:cs="Times New Roman"/>
          <w:sz w:val="28"/>
          <w:szCs w:val="28"/>
        </w:rPr>
        <w:t>письменн</w:t>
      </w:r>
      <w:r w:rsidR="00FA1B31">
        <w:rPr>
          <w:rFonts w:ascii="Times New Roman" w:hAnsi="Times New Roman" w:cs="Times New Roman"/>
          <w:sz w:val="28"/>
          <w:szCs w:val="28"/>
        </w:rPr>
        <w:t>ой</w:t>
      </w:r>
      <w:r w:rsidR="00FA1B31" w:rsidRPr="00FA1B31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 w:rsidR="00FA1B3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работы</w:t>
      </w:r>
      <w:r w:rsidRPr="00124032">
        <w:rPr>
          <w:rFonts w:ascii="Times New Roman" w:hAnsi="Times New Roman"/>
          <w:sz w:val="28"/>
          <w:szCs w:val="28"/>
        </w:rPr>
        <w:t xml:space="preserve"> и полностью ее раскрывать. </w:t>
      </w:r>
    </w:p>
    <w:p w:rsidR="003054D1" w:rsidRPr="00124032" w:rsidRDefault="003054D1" w:rsidP="003054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032">
        <w:rPr>
          <w:rFonts w:ascii="Times New Roman" w:hAnsi="Times New Roman"/>
          <w:sz w:val="28"/>
          <w:szCs w:val="28"/>
        </w:rPr>
        <w:t xml:space="preserve">Особое внимание должно уделяться языку и стилю написания </w:t>
      </w:r>
      <w:r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124032">
        <w:rPr>
          <w:rFonts w:ascii="Times New Roman" w:hAnsi="Times New Roman"/>
          <w:sz w:val="28"/>
          <w:szCs w:val="28"/>
        </w:rPr>
        <w:t xml:space="preserve">, свидетельствующим об общем высоком уровне подготовки будущего </w:t>
      </w:r>
      <w:r w:rsidR="002A538F">
        <w:rPr>
          <w:rFonts w:ascii="Times New Roman" w:hAnsi="Times New Roman"/>
          <w:sz w:val="28"/>
          <w:szCs w:val="28"/>
        </w:rPr>
        <w:t>повара, кондитера</w:t>
      </w:r>
      <w:r w:rsidRPr="00124032">
        <w:rPr>
          <w:rFonts w:ascii="Times New Roman" w:hAnsi="Times New Roman"/>
          <w:sz w:val="28"/>
          <w:szCs w:val="28"/>
        </w:rPr>
        <w:t xml:space="preserve">, его профессиональной культуре. </w:t>
      </w:r>
    </w:p>
    <w:p w:rsidR="003054D1" w:rsidRPr="00EF57A1" w:rsidRDefault="00EF57A1" w:rsidP="00EF57A1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Необходимым условием написания </w:t>
      </w:r>
      <w:r w:rsidR="003054D1" w:rsidRPr="00851319">
        <w:rPr>
          <w:rFonts w:ascii="Times New Roman" w:eastAsia="TimesNewRomanPSMT" w:hAnsi="Times New Roman" w:cs="Times New Roman"/>
          <w:sz w:val="28"/>
          <w:szCs w:val="28"/>
        </w:rPr>
        <w:t>раздел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ов </w:t>
      </w:r>
      <w:r w:rsidR="003054D1" w:rsidRPr="00851319">
        <w:rPr>
          <w:rFonts w:ascii="Times New Roman" w:eastAsia="TimesNewRomanPSMT" w:hAnsi="Times New Roman" w:cs="Times New Roman"/>
          <w:sz w:val="28"/>
          <w:szCs w:val="28"/>
        </w:rPr>
        <w:t>работы являетсято, что этот раздел выполняется на практическом материале конкретногопредприятия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общественного питания, </w:t>
      </w:r>
      <w:r w:rsidR="003054D1" w:rsidRPr="00851319">
        <w:rPr>
          <w:rFonts w:ascii="Times New Roman" w:eastAsia="TimesNewRomanPSMT" w:hAnsi="Times New Roman" w:cs="Times New Roman"/>
          <w:sz w:val="28"/>
          <w:szCs w:val="28"/>
        </w:rPr>
        <w:t>полученном при прохождении</w:t>
      </w:r>
      <w:r w:rsidR="002A538F">
        <w:rPr>
          <w:rFonts w:ascii="Times New Roman" w:eastAsia="TimesNewRomanPSMT" w:hAnsi="Times New Roman" w:cs="Times New Roman"/>
          <w:sz w:val="28"/>
          <w:szCs w:val="28"/>
        </w:rPr>
        <w:t xml:space="preserve"> производственной</w:t>
      </w:r>
      <w:r w:rsidR="003054D1" w:rsidRPr="00851319">
        <w:rPr>
          <w:rFonts w:ascii="Times New Roman" w:eastAsia="TimesNewRomanPSMT" w:hAnsi="Times New Roman" w:cs="Times New Roman"/>
          <w:sz w:val="28"/>
          <w:szCs w:val="28"/>
        </w:rPr>
        <w:t xml:space="preserve"> практики. При этом необходимо большее внимание уделять практической деятельности, критическому подходу к исследуемой проблеме с позиций поиска рекомендаций по улучшению </w:t>
      </w:r>
      <w:r w:rsidR="003054D1">
        <w:rPr>
          <w:rFonts w:ascii="Times New Roman" w:eastAsia="TimesNewRomanPSMT" w:hAnsi="Times New Roman" w:cs="Times New Roman"/>
          <w:sz w:val="28"/>
          <w:szCs w:val="28"/>
        </w:rPr>
        <w:t>качества готовых изделий</w:t>
      </w:r>
      <w:r w:rsidR="003054D1" w:rsidRPr="0085131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054D1" w:rsidRPr="00DC11C6" w:rsidRDefault="003054D1" w:rsidP="003054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1C6">
        <w:rPr>
          <w:rFonts w:ascii="Times New Roman" w:hAnsi="Times New Roman"/>
          <w:color w:val="000000" w:themeColor="text1"/>
          <w:sz w:val="28"/>
          <w:szCs w:val="28"/>
        </w:rPr>
        <w:t xml:space="preserve">Все </w:t>
      </w:r>
      <w:r w:rsidR="002A538F">
        <w:rPr>
          <w:rFonts w:ascii="Times New Roman" w:hAnsi="Times New Roman"/>
          <w:color w:val="000000" w:themeColor="text1"/>
          <w:sz w:val="28"/>
          <w:szCs w:val="28"/>
        </w:rPr>
        <w:t>разделы</w:t>
      </w:r>
      <w:r w:rsidR="002A538F" w:rsidRPr="00863CEC">
        <w:rPr>
          <w:rFonts w:ascii="Times New Roman" w:hAnsi="Times New Roman" w:cs="Times New Roman"/>
          <w:sz w:val="28"/>
          <w:szCs w:val="28"/>
        </w:rPr>
        <w:t>письменной экзаменационной</w:t>
      </w:r>
      <w:r w:rsidRPr="00DC11C6">
        <w:rPr>
          <w:rFonts w:ascii="Times New Roman" w:hAnsi="Times New Roman"/>
          <w:color w:val="000000" w:themeColor="text1"/>
          <w:sz w:val="28"/>
          <w:szCs w:val="28"/>
        </w:rPr>
        <w:t xml:space="preserve">работы должны быть логически связаны между собой. Объем </w:t>
      </w:r>
      <w:r w:rsidR="002A538F">
        <w:rPr>
          <w:rFonts w:ascii="Times New Roman" w:hAnsi="Times New Roman"/>
          <w:color w:val="000000" w:themeColor="text1"/>
          <w:sz w:val="28"/>
          <w:szCs w:val="28"/>
        </w:rPr>
        <w:t>всех</w:t>
      </w:r>
      <w:r w:rsidRPr="00DC11C6">
        <w:rPr>
          <w:rFonts w:ascii="Times New Roman" w:hAnsi="Times New Roman"/>
          <w:color w:val="000000" w:themeColor="text1"/>
          <w:sz w:val="28"/>
          <w:szCs w:val="28"/>
        </w:rPr>
        <w:t xml:space="preserve"> част</w:t>
      </w:r>
      <w:r w:rsidR="002A538F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485A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538F" w:rsidRPr="00863CEC">
        <w:rPr>
          <w:rFonts w:ascii="Times New Roman" w:hAnsi="Times New Roman" w:cs="Times New Roman"/>
          <w:sz w:val="28"/>
          <w:szCs w:val="28"/>
        </w:rPr>
        <w:t>письменной экзаменационной</w:t>
      </w:r>
      <w:r w:rsidR="00485ADE">
        <w:rPr>
          <w:rFonts w:ascii="Times New Roman" w:hAnsi="Times New Roman" w:cs="Times New Roman"/>
          <w:sz w:val="28"/>
          <w:szCs w:val="28"/>
        </w:rPr>
        <w:t xml:space="preserve"> </w:t>
      </w:r>
      <w:r w:rsidRPr="00DC11C6">
        <w:rPr>
          <w:rFonts w:ascii="Times New Roman" w:hAnsi="Times New Roman"/>
          <w:color w:val="000000" w:themeColor="text1"/>
          <w:sz w:val="28"/>
          <w:szCs w:val="28"/>
        </w:rPr>
        <w:t xml:space="preserve">работы составляет </w:t>
      </w:r>
      <w:r w:rsidR="002A538F" w:rsidRPr="00743976">
        <w:rPr>
          <w:rFonts w:ascii="Times New Roman" w:hAnsi="Times New Roman"/>
          <w:sz w:val="28"/>
          <w:szCs w:val="28"/>
        </w:rPr>
        <w:t>1</w:t>
      </w:r>
      <w:r w:rsidR="00EF57A1" w:rsidRPr="00743976">
        <w:rPr>
          <w:rFonts w:ascii="Times New Roman" w:hAnsi="Times New Roman"/>
          <w:sz w:val="28"/>
          <w:szCs w:val="28"/>
        </w:rPr>
        <w:t xml:space="preserve">2 </w:t>
      </w:r>
      <w:r w:rsidR="002A538F" w:rsidRPr="00743976">
        <w:rPr>
          <w:rFonts w:ascii="Times New Roman" w:hAnsi="Times New Roman"/>
          <w:sz w:val="28"/>
          <w:szCs w:val="28"/>
        </w:rPr>
        <w:t>-1</w:t>
      </w:r>
      <w:r w:rsidR="00EF57A1" w:rsidRPr="00743976">
        <w:rPr>
          <w:rFonts w:ascii="Times New Roman" w:hAnsi="Times New Roman"/>
          <w:sz w:val="28"/>
          <w:szCs w:val="28"/>
        </w:rPr>
        <w:t>6</w:t>
      </w:r>
      <w:r w:rsidR="00EF57A1" w:rsidRPr="00A96F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11C6">
        <w:rPr>
          <w:rFonts w:ascii="Times New Roman" w:hAnsi="Times New Roman"/>
          <w:color w:val="000000" w:themeColor="text1"/>
          <w:sz w:val="28"/>
          <w:szCs w:val="28"/>
        </w:rPr>
        <w:t xml:space="preserve"> страниц машинописного текста. Не должно быть диспропорции между объемами отдельных разделов работы.</w:t>
      </w:r>
    </w:p>
    <w:p w:rsidR="003054D1" w:rsidRPr="003C7663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Приложения не учитываются в указанном объёме страниц</w:t>
      </w:r>
      <w:r w:rsidR="002A538F" w:rsidRPr="00863CEC">
        <w:rPr>
          <w:rFonts w:ascii="Times New Roman" w:hAnsi="Times New Roman" w:cs="Times New Roman"/>
          <w:sz w:val="28"/>
          <w:szCs w:val="28"/>
        </w:rPr>
        <w:t>письменной экзаменационной</w:t>
      </w:r>
      <w:r w:rsidRPr="003C7663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3054D1" w:rsidRPr="003C7663" w:rsidRDefault="003F4715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</w:t>
      </w:r>
      <w:r w:rsidR="00D2498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3CEC">
        <w:rPr>
          <w:rFonts w:ascii="Times New Roman" w:hAnsi="Times New Roman" w:cs="Times New Roman"/>
          <w:sz w:val="28"/>
          <w:szCs w:val="28"/>
        </w:rPr>
        <w:t>письменн</w:t>
      </w:r>
      <w:r w:rsidR="00D24988">
        <w:rPr>
          <w:rFonts w:ascii="Times New Roman" w:hAnsi="Times New Roman" w:cs="Times New Roman"/>
          <w:sz w:val="28"/>
          <w:szCs w:val="28"/>
        </w:rPr>
        <w:t>ая</w:t>
      </w:r>
      <w:r w:rsidRPr="00863CEC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 w:rsidR="00D24988">
        <w:rPr>
          <w:rFonts w:ascii="Times New Roman" w:hAnsi="Times New Roman" w:cs="Times New Roman"/>
          <w:sz w:val="28"/>
          <w:szCs w:val="28"/>
        </w:rPr>
        <w:t xml:space="preserve">ая </w:t>
      </w:r>
      <w:r w:rsidR="003054D1" w:rsidRPr="003C7663">
        <w:rPr>
          <w:rFonts w:ascii="Times New Roman" w:hAnsi="Times New Roman" w:cs="Times New Roman"/>
          <w:sz w:val="28"/>
          <w:szCs w:val="28"/>
        </w:rPr>
        <w:t>работ</w:t>
      </w:r>
      <w:r w:rsidR="00D24988">
        <w:rPr>
          <w:rFonts w:ascii="Times New Roman" w:hAnsi="Times New Roman" w:cs="Times New Roman"/>
          <w:sz w:val="28"/>
          <w:szCs w:val="28"/>
        </w:rPr>
        <w:t>а</w:t>
      </w:r>
      <w:r w:rsidR="003054D1" w:rsidRPr="003C766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D24988">
        <w:rPr>
          <w:rFonts w:ascii="Times New Roman" w:hAnsi="Times New Roman" w:cs="Times New Roman"/>
          <w:sz w:val="28"/>
          <w:szCs w:val="28"/>
        </w:rPr>
        <w:t>а</w:t>
      </w:r>
      <w:r w:rsidR="003054D1" w:rsidRPr="003C7663">
        <w:rPr>
          <w:rFonts w:ascii="Times New Roman" w:hAnsi="Times New Roman" w:cs="Times New Roman"/>
          <w:sz w:val="28"/>
          <w:szCs w:val="28"/>
        </w:rPr>
        <w:t xml:space="preserve"> выполняться в соответствии с требованиями </w:t>
      </w:r>
      <w:r w:rsidR="00D24988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3054D1" w:rsidRPr="00D24988">
        <w:rPr>
          <w:rFonts w:ascii="Times New Roman" w:hAnsi="Times New Roman" w:cs="Times New Roman"/>
          <w:sz w:val="28"/>
          <w:szCs w:val="28"/>
        </w:rPr>
        <w:t>ЕСТД и ЕСКД</w:t>
      </w:r>
      <w:r w:rsidR="003054D1" w:rsidRPr="003C7663">
        <w:rPr>
          <w:rFonts w:ascii="Times New Roman" w:hAnsi="Times New Roman" w:cs="Times New Roman"/>
          <w:sz w:val="28"/>
          <w:szCs w:val="28"/>
        </w:rPr>
        <w:t xml:space="preserve">, для этого организовываются консультации по </w:t>
      </w:r>
      <w:r w:rsidR="00D24988">
        <w:rPr>
          <w:rFonts w:ascii="Times New Roman" w:hAnsi="Times New Roman" w:cs="Times New Roman"/>
          <w:sz w:val="28"/>
          <w:szCs w:val="28"/>
        </w:rPr>
        <w:t xml:space="preserve">её </w:t>
      </w:r>
      <w:r w:rsidR="003054D1" w:rsidRPr="003C7663">
        <w:rPr>
          <w:rFonts w:ascii="Times New Roman" w:hAnsi="Times New Roman" w:cs="Times New Roman"/>
          <w:sz w:val="28"/>
          <w:szCs w:val="28"/>
        </w:rPr>
        <w:t>оформлению.</w:t>
      </w:r>
    </w:p>
    <w:p w:rsidR="003054D1" w:rsidRPr="003C7663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63">
        <w:rPr>
          <w:rFonts w:ascii="Times New Roman" w:hAnsi="Times New Roman" w:cs="Times New Roman"/>
          <w:sz w:val="28"/>
          <w:szCs w:val="28"/>
        </w:rPr>
        <w:t xml:space="preserve">Выполнение и оформление </w:t>
      </w:r>
      <w:r w:rsidR="003F4715" w:rsidRPr="00863CEC">
        <w:rPr>
          <w:rFonts w:ascii="Times New Roman" w:hAnsi="Times New Roman" w:cs="Times New Roman"/>
          <w:sz w:val="28"/>
          <w:szCs w:val="28"/>
        </w:rPr>
        <w:t>письменной экзаменационной</w:t>
      </w:r>
      <w:r w:rsidR="00D24988">
        <w:rPr>
          <w:rFonts w:ascii="Times New Roman" w:hAnsi="Times New Roman" w:cs="Times New Roman"/>
          <w:sz w:val="28"/>
          <w:szCs w:val="28"/>
        </w:rPr>
        <w:t xml:space="preserve"> </w:t>
      </w:r>
      <w:r w:rsidRPr="003C7663">
        <w:rPr>
          <w:rFonts w:ascii="Times New Roman" w:hAnsi="Times New Roman" w:cs="Times New Roman"/>
          <w:sz w:val="28"/>
          <w:szCs w:val="28"/>
        </w:rPr>
        <w:t xml:space="preserve">работы рекомендуется проводить с использованием компьютерной техники. </w:t>
      </w:r>
    </w:p>
    <w:p w:rsidR="003054D1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4D1" w:rsidRPr="006B68F3" w:rsidRDefault="003054D1" w:rsidP="006B68F3">
      <w:pPr>
        <w:pStyle w:val="af3"/>
        <w:numPr>
          <w:ilvl w:val="0"/>
          <w:numId w:val="41"/>
        </w:numPr>
        <w:jc w:val="center"/>
        <w:rPr>
          <w:sz w:val="28"/>
          <w:szCs w:val="28"/>
        </w:rPr>
      </w:pPr>
      <w:r w:rsidRPr="006B68F3">
        <w:rPr>
          <w:b/>
          <w:sz w:val="28"/>
          <w:szCs w:val="28"/>
        </w:rPr>
        <w:t xml:space="preserve">Порядок оформления </w:t>
      </w:r>
      <w:r w:rsidR="003F4715" w:rsidRPr="006B68F3">
        <w:rPr>
          <w:b/>
          <w:sz w:val="28"/>
          <w:szCs w:val="28"/>
        </w:rPr>
        <w:t>письменной экзаменационной</w:t>
      </w:r>
      <w:r w:rsidR="0021539E">
        <w:rPr>
          <w:b/>
          <w:sz w:val="28"/>
          <w:szCs w:val="28"/>
        </w:rPr>
        <w:t xml:space="preserve"> </w:t>
      </w:r>
      <w:r w:rsidRPr="006B68F3">
        <w:rPr>
          <w:b/>
          <w:sz w:val="28"/>
          <w:szCs w:val="28"/>
        </w:rPr>
        <w:t>работы</w:t>
      </w:r>
      <w:r w:rsidR="00D534BB" w:rsidRPr="006B68F3">
        <w:rPr>
          <w:b/>
          <w:sz w:val="28"/>
          <w:szCs w:val="28"/>
        </w:rPr>
        <w:t xml:space="preserve"> (ПЭР)</w:t>
      </w:r>
    </w:p>
    <w:p w:rsidR="003054D1" w:rsidRPr="007D7BA3" w:rsidRDefault="003F4715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715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F4715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F471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54D1" w:rsidRPr="007D7BA3">
        <w:rPr>
          <w:rFonts w:ascii="Times New Roman" w:hAnsi="Times New Roman" w:cs="Times New Roman"/>
          <w:sz w:val="28"/>
          <w:szCs w:val="28"/>
        </w:rPr>
        <w:t xml:space="preserve"> должна включать:</w:t>
      </w:r>
    </w:p>
    <w:p w:rsidR="003054D1" w:rsidRPr="007D7BA3" w:rsidRDefault="003054D1" w:rsidP="0030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BA3">
        <w:rPr>
          <w:rFonts w:ascii="Times New Roman" w:hAnsi="Times New Roman" w:cs="Times New Roman"/>
          <w:sz w:val="28"/>
          <w:szCs w:val="28"/>
        </w:rPr>
        <w:tab/>
        <w:t>- титульный лист;</w:t>
      </w:r>
    </w:p>
    <w:p w:rsidR="003054D1" w:rsidRPr="007D7BA3" w:rsidRDefault="003054D1" w:rsidP="0030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BA3">
        <w:rPr>
          <w:rFonts w:ascii="Times New Roman" w:hAnsi="Times New Roman" w:cs="Times New Roman"/>
          <w:sz w:val="28"/>
          <w:szCs w:val="28"/>
        </w:rPr>
        <w:tab/>
        <w:t>- лист задания;</w:t>
      </w:r>
    </w:p>
    <w:p w:rsidR="003054D1" w:rsidRPr="007D7BA3" w:rsidRDefault="003054D1" w:rsidP="0030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BA3">
        <w:rPr>
          <w:rFonts w:ascii="Times New Roman" w:hAnsi="Times New Roman" w:cs="Times New Roman"/>
          <w:sz w:val="28"/>
          <w:szCs w:val="28"/>
        </w:rPr>
        <w:tab/>
        <w:t>- содержание;</w:t>
      </w:r>
    </w:p>
    <w:p w:rsidR="003054D1" w:rsidRDefault="003054D1" w:rsidP="0030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BA3">
        <w:rPr>
          <w:rFonts w:ascii="Times New Roman" w:hAnsi="Times New Roman" w:cs="Times New Roman"/>
          <w:sz w:val="28"/>
          <w:szCs w:val="28"/>
        </w:rPr>
        <w:lastRenderedPageBreak/>
        <w:tab/>
        <w:t>- основные разделы в соответствии с заданием;</w:t>
      </w:r>
    </w:p>
    <w:p w:rsidR="00EF57A1" w:rsidRPr="007D7BA3" w:rsidRDefault="00EF57A1" w:rsidP="0030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BA3">
        <w:rPr>
          <w:rFonts w:ascii="Times New Roman" w:hAnsi="Times New Roman" w:cs="Times New Roman"/>
          <w:sz w:val="28"/>
          <w:szCs w:val="28"/>
        </w:rPr>
        <w:t>- список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4D1" w:rsidRPr="007D7BA3" w:rsidRDefault="003054D1" w:rsidP="00305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BA3">
        <w:rPr>
          <w:rFonts w:ascii="Times New Roman" w:hAnsi="Times New Roman" w:cs="Times New Roman"/>
          <w:sz w:val="28"/>
          <w:szCs w:val="28"/>
        </w:rPr>
        <w:tab/>
        <w:t>- приложение (при необходимости)</w:t>
      </w:r>
      <w:r w:rsidR="00EF57A1">
        <w:rPr>
          <w:rFonts w:ascii="Times New Roman" w:hAnsi="Times New Roman" w:cs="Times New Roman"/>
          <w:sz w:val="28"/>
          <w:szCs w:val="28"/>
        </w:rPr>
        <w:t>.</w:t>
      </w:r>
    </w:p>
    <w:p w:rsidR="003054D1" w:rsidRDefault="003054D1" w:rsidP="003054D1">
      <w:pPr>
        <w:spacing w:after="0" w:line="240" w:lineRule="auto"/>
        <w:ind w:firstLine="709"/>
        <w:jc w:val="both"/>
      </w:pPr>
      <w:r w:rsidRPr="003D58BB">
        <w:rPr>
          <w:rFonts w:ascii="Times New Roman" w:eastAsia="Times New Roman" w:hAnsi="Times New Roman" w:cs="Times New Roman"/>
          <w:sz w:val="28"/>
          <w:szCs w:val="28"/>
        </w:rPr>
        <w:t>Оформление выпускной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</w:t>
      </w:r>
      <w:r w:rsidRPr="00AF719C">
        <w:rPr>
          <w:rFonts w:ascii="Times New Roman" w:eastAsia="Times New Roman" w:hAnsi="Times New Roman" w:cs="Times New Roman"/>
          <w:sz w:val="28"/>
          <w:szCs w:val="28"/>
        </w:rPr>
        <w:t>работы дол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 соответствовать требованиям </w:t>
      </w:r>
      <w:r w:rsidRPr="007C2E78">
        <w:rPr>
          <w:rFonts w:ascii="Times New Roman" w:eastAsia="Times New Roman" w:hAnsi="Times New Roman" w:cs="Times New Roman"/>
          <w:sz w:val="28"/>
          <w:szCs w:val="28"/>
        </w:rPr>
        <w:t>ГОСТ 2. 105-95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«Общие требования к текстовым документам» (изменения от 01.07.2008)</w:t>
      </w:r>
      <w:r>
        <w:t xml:space="preserve">. </w:t>
      </w:r>
    </w:p>
    <w:p w:rsidR="003054D1" w:rsidRPr="00ED7B24" w:rsidRDefault="003054D1" w:rsidP="0030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D7B24">
        <w:rPr>
          <w:rFonts w:ascii="Times New Roman" w:hAnsi="Times New Roman" w:cs="Times New Roman"/>
          <w:sz w:val="28"/>
          <w:szCs w:val="28"/>
        </w:rPr>
        <w:t>Текст располагается на одной стороне листа формата А</w:t>
      </w:r>
      <w:proofErr w:type="gramStart"/>
      <w:r w:rsidRPr="00ED7B2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D7B24">
        <w:rPr>
          <w:rFonts w:ascii="Times New Roman" w:hAnsi="Times New Roman" w:cs="Times New Roman"/>
          <w:sz w:val="28"/>
          <w:szCs w:val="28"/>
        </w:rPr>
        <w:t xml:space="preserve">. Лист должен иметь рамку: левое </w:t>
      </w:r>
      <w:proofErr w:type="gramStart"/>
      <w:r w:rsidRPr="00ED7B24"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 w:rsidRPr="00ED7B24">
        <w:rPr>
          <w:rFonts w:ascii="Times New Roman" w:hAnsi="Times New Roman" w:cs="Times New Roman"/>
          <w:sz w:val="28"/>
          <w:szCs w:val="28"/>
        </w:rPr>
        <w:t xml:space="preserve"> которой 20мм, правое, нижнее, верхнее поля по – </w:t>
      </w:r>
      <w:smartTag w:uri="urn:schemas-microsoft-com:office:smarttags" w:element="metricconverter">
        <w:smartTagPr>
          <w:attr w:name="ProductID" w:val="5 мм"/>
        </w:smartTagPr>
        <w:r w:rsidRPr="00ED7B24">
          <w:rPr>
            <w:rFonts w:ascii="Times New Roman" w:hAnsi="Times New Roman" w:cs="Times New Roman"/>
            <w:sz w:val="28"/>
            <w:szCs w:val="28"/>
          </w:rPr>
          <w:t>5 мм</w:t>
        </w:r>
      </w:smartTag>
      <w:r w:rsidRPr="00ED7B24">
        <w:rPr>
          <w:rFonts w:ascii="Times New Roman" w:hAnsi="Times New Roman" w:cs="Times New Roman"/>
          <w:sz w:val="28"/>
          <w:szCs w:val="28"/>
        </w:rPr>
        <w:t>.</w:t>
      </w:r>
    </w:p>
    <w:p w:rsidR="003054D1" w:rsidRPr="00ED7B24" w:rsidRDefault="003054D1" w:rsidP="0030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B24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ED7B24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ED7B24">
        <w:rPr>
          <w:rFonts w:ascii="Times New Roman" w:hAnsi="Times New Roman" w:cs="Times New Roman"/>
          <w:sz w:val="28"/>
          <w:szCs w:val="28"/>
        </w:rPr>
        <w:t>едует оформлять с соблюдением следующих размеров:</w:t>
      </w:r>
    </w:p>
    <w:p w:rsidR="003054D1" w:rsidRPr="00ED7B24" w:rsidRDefault="003054D1" w:rsidP="0030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B24">
        <w:rPr>
          <w:rFonts w:ascii="Times New Roman" w:hAnsi="Times New Roman" w:cs="Times New Roman"/>
          <w:sz w:val="28"/>
          <w:szCs w:val="28"/>
        </w:rPr>
        <w:t>Расстояние от рамки формата до границ текста в начале строк должно быть не менее 5мм, в конце строк 3-5 мм.</w:t>
      </w:r>
    </w:p>
    <w:p w:rsidR="003054D1" w:rsidRPr="00ED7B24" w:rsidRDefault="003054D1" w:rsidP="003054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B24">
        <w:rPr>
          <w:rFonts w:ascii="Times New Roman" w:hAnsi="Times New Roman" w:cs="Times New Roman"/>
          <w:sz w:val="28"/>
          <w:szCs w:val="28"/>
        </w:rPr>
        <w:t xml:space="preserve">Расстояние от верхней или нижней строки текста до верхней или нижней рамки должно быть не менее </w:t>
      </w:r>
      <w:smartTag w:uri="urn:schemas-microsoft-com:office:smarttags" w:element="metricconverter">
        <w:smartTagPr>
          <w:attr w:name="ProductID" w:val="10 мм"/>
        </w:smartTagPr>
        <w:r w:rsidRPr="00ED7B24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ED7B24">
        <w:rPr>
          <w:rFonts w:ascii="Times New Roman" w:hAnsi="Times New Roman" w:cs="Times New Roman"/>
          <w:sz w:val="28"/>
          <w:szCs w:val="28"/>
        </w:rPr>
        <w:t>.</w:t>
      </w:r>
    </w:p>
    <w:p w:rsidR="003054D1" w:rsidRPr="003D58BB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9C">
        <w:rPr>
          <w:rFonts w:ascii="Times New Roman" w:eastAsia="Times New Roman" w:hAnsi="Times New Roman" w:cs="Times New Roman"/>
          <w:sz w:val="28"/>
          <w:szCs w:val="28"/>
        </w:rPr>
        <w:t>При н</w:t>
      </w:r>
      <w:r>
        <w:rPr>
          <w:rFonts w:ascii="Times New Roman" w:hAnsi="Times New Roman" w:cs="Times New Roman"/>
          <w:sz w:val="28"/>
          <w:szCs w:val="28"/>
        </w:rPr>
        <w:t>аписании работы используется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шрифт</w:t>
      </w:r>
      <w:r w:rsidRPr="003D58BB">
        <w:rPr>
          <w:rFonts w:ascii="Times New Roman" w:hAnsi="Times New Roman" w:cs="Times New Roman"/>
          <w:sz w:val="28"/>
          <w:szCs w:val="28"/>
        </w:rPr>
        <w:t>ГОСТ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4523">
        <w:rPr>
          <w:rFonts w:ascii="Times New Roman" w:eastAsia="Times New Roman" w:hAnsi="Times New Roman" w:cs="Times New Roman"/>
          <w:sz w:val="28"/>
          <w:szCs w:val="28"/>
        </w:rPr>
        <w:t>междустрочный интервал – 1, абз</w:t>
      </w:r>
      <w:r>
        <w:rPr>
          <w:rFonts w:ascii="Times New Roman" w:eastAsia="Times New Roman" w:hAnsi="Times New Roman" w:cs="Times New Roman"/>
          <w:sz w:val="28"/>
          <w:szCs w:val="28"/>
        </w:rPr>
        <w:t>ацный отступ –15-17мм, с</w:t>
      </w:r>
      <w:r w:rsidRPr="00AF719C">
        <w:rPr>
          <w:rFonts w:ascii="Times New Roman" w:eastAsia="Times New Roman" w:hAnsi="Times New Roman" w:cs="Times New Roman"/>
          <w:sz w:val="28"/>
          <w:szCs w:val="28"/>
        </w:rPr>
        <w:t>пособ выравниваниядля основного текста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 ширине, н</w:t>
      </w:r>
      <w:r w:rsidRPr="00AF719C">
        <w:rPr>
          <w:rFonts w:ascii="Times New Roman" w:eastAsia="Times New Roman" w:hAnsi="Times New Roman" w:cs="Times New Roman"/>
          <w:sz w:val="28"/>
          <w:szCs w:val="28"/>
        </w:rPr>
        <w:t>ачертание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курсив.</w:t>
      </w:r>
    </w:p>
    <w:p w:rsidR="003054D1" w:rsidRDefault="003054D1" w:rsidP="003054D1">
      <w:pPr>
        <w:spacing w:after="0" w:line="240" w:lineRule="auto"/>
        <w:ind w:firstLine="708"/>
        <w:jc w:val="both"/>
      </w:pPr>
      <w:r w:rsidRPr="00AF719C">
        <w:rPr>
          <w:rFonts w:ascii="Times New Roman" w:eastAsia="Times New Roman" w:hAnsi="Times New Roman" w:cs="Times New Roman"/>
          <w:sz w:val="28"/>
          <w:szCs w:val="28"/>
        </w:rPr>
        <w:t>В тексте следует использовать автоматическую расстановку переносов. Кавычки в тексте следует оформлять единообразно (либо «», либо " ").</w:t>
      </w:r>
    </w:p>
    <w:p w:rsidR="003054D1" w:rsidRPr="003D3CF2" w:rsidRDefault="003F4715" w:rsidP="00305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теоретической </w:t>
      </w:r>
      <w:r w:rsidR="003054D1" w:rsidRPr="003D3CF2">
        <w:rPr>
          <w:rFonts w:ascii="Times New Roman" w:hAnsi="Times New Roman" w:cs="Times New Roman"/>
          <w:sz w:val="28"/>
          <w:szCs w:val="28"/>
        </w:rPr>
        <w:t>части разделяют на разделы, подразделы, пункты, подпункты.</w:t>
      </w:r>
    </w:p>
    <w:p w:rsidR="003054D1" w:rsidRPr="00EC5396" w:rsidRDefault="003054D1" w:rsidP="00305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31">
        <w:rPr>
          <w:rFonts w:ascii="Times New Roman" w:hAnsi="Times New Roman" w:cs="Times New Roman"/>
          <w:sz w:val="28"/>
          <w:szCs w:val="28"/>
        </w:rPr>
        <w:t xml:space="preserve">Заголовки </w:t>
      </w:r>
      <w:r>
        <w:rPr>
          <w:rFonts w:ascii="Times New Roman" w:hAnsi="Times New Roman" w:cs="Times New Roman"/>
          <w:sz w:val="28"/>
          <w:szCs w:val="28"/>
        </w:rPr>
        <w:t xml:space="preserve">разделов и </w:t>
      </w:r>
      <w:r w:rsidRPr="00323831">
        <w:rPr>
          <w:rFonts w:ascii="Times New Roman" w:hAnsi="Times New Roman" w:cs="Times New Roman"/>
          <w:sz w:val="28"/>
          <w:szCs w:val="28"/>
        </w:rPr>
        <w:t>подразделов</w:t>
      </w:r>
      <w:r>
        <w:rPr>
          <w:rFonts w:ascii="Times New Roman" w:hAnsi="Times New Roman" w:cs="Times New Roman"/>
          <w:sz w:val="28"/>
          <w:szCs w:val="28"/>
        </w:rPr>
        <w:t xml:space="preserve"> (шрифт 22)</w:t>
      </w:r>
      <w:r w:rsidRPr="00323831">
        <w:rPr>
          <w:rFonts w:ascii="Times New Roman" w:hAnsi="Times New Roman" w:cs="Times New Roman"/>
          <w:sz w:val="28"/>
          <w:szCs w:val="28"/>
        </w:rPr>
        <w:t xml:space="preserve"> начинаются с абзацного отступа и пишутся с прописной буквы, без точки в конце.</w:t>
      </w:r>
    </w:p>
    <w:p w:rsidR="003054D1" w:rsidRPr="003D3CF2" w:rsidRDefault="003054D1" w:rsidP="00305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F2">
        <w:rPr>
          <w:rFonts w:ascii="Times New Roman" w:hAnsi="Times New Roman" w:cs="Times New Roman"/>
          <w:sz w:val="28"/>
          <w:szCs w:val="28"/>
        </w:rPr>
        <w:t>Переносы слов в заголовках не допускаются. Если заголовок состоит их двух предложений, их разделяют точкой.</w:t>
      </w:r>
    </w:p>
    <w:p w:rsidR="003054D1" w:rsidRPr="003D3CF2" w:rsidRDefault="003054D1" w:rsidP="00305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F2">
        <w:rPr>
          <w:rFonts w:ascii="Times New Roman" w:hAnsi="Times New Roman" w:cs="Times New Roman"/>
          <w:sz w:val="28"/>
          <w:szCs w:val="28"/>
        </w:rPr>
        <w:t>Разделы нумеруются арабскими цифрами без точки, например 1, 2, 3 и т.д.</w:t>
      </w:r>
    </w:p>
    <w:p w:rsidR="003054D1" w:rsidRPr="00E34523" w:rsidRDefault="003054D1" w:rsidP="003054D1">
      <w:pPr>
        <w:spacing w:after="0" w:line="240" w:lineRule="auto"/>
        <w:ind w:right="4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F2">
        <w:rPr>
          <w:rFonts w:ascii="Times New Roman" w:hAnsi="Times New Roman" w:cs="Times New Roman"/>
          <w:sz w:val="28"/>
          <w:szCs w:val="28"/>
        </w:rPr>
        <w:t>Каждый раздел текстового документа следует начинать с нового</w:t>
      </w:r>
      <w:r>
        <w:rPr>
          <w:rFonts w:ascii="Times New Roman" w:hAnsi="Times New Roman" w:cs="Times New Roman"/>
          <w:sz w:val="28"/>
          <w:szCs w:val="28"/>
        </w:rPr>
        <w:t xml:space="preserve">  л</w:t>
      </w:r>
      <w:r w:rsidRPr="003D3CF2">
        <w:rPr>
          <w:rFonts w:ascii="Times New Roman" w:hAnsi="Times New Roman" w:cs="Times New Roman"/>
          <w:sz w:val="28"/>
          <w:szCs w:val="28"/>
        </w:rPr>
        <w:t xml:space="preserve">иста </w:t>
      </w:r>
      <w:r w:rsidRPr="00E34523">
        <w:rPr>
          <w:rFonts w:ascii="Times New Roman" w:hAnsi="Times New Roman" w:cs="Times New Roman"/>
          <w:sz w:val="28"/>
          <w:szCs w:val="28"/>
        </w:rPr>
        <w:t>(страницы).</w:t>
      </w:r>
    </w:p>
    <w:p w:rsidR="003054D1" w:rsidRPr="00E34523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23">
        <w:rPr>
          <w:rFonts w:ascii="Times New Roman" w:hAnsi="Times New Roman" w:cs="Times New Roman"/>
          <w:sz w:val="28"/>
          <w:szCs w:val="28"/>
        </w:rPr>
        <w:t>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4523">
        <w:rPr>
          <w:rFonts w:ascii="Times New Roman" w:hAnsi="Times New Roman" w:cs="Times New Roman"/>
          <w:sz w:val="28"/>
          <w:szCs w:val="28"/>
        </w:rPr>
        <w:t xml:space="preserve"> 1.1, 1.2, 1.3</w:t>
      </w:r>
    </w:p>
    <w:p w:rsidR="003054D1" w:rsidRPr="00B17BA7" w:rsidRDefault="003054D1" w:rsidP="003054D1">
      <w:pPr>
        <w:spacing w:after="0" w:line="240" w:lineRule="auto"/>
        <w:ind w:righ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A7">
        <w:rPr>
          <w:rFonts w:ascii="Times New Roman" w:hAnsi="Times New Roman" w:cs="Times New Roman"/>
          <w:sz w:val="28"/>
          <w:szCs w:val="28"/>
        </w:rPr>
        <w:t xml:space="preserve">Расстояние между заголовком и текстом равняется </w:t>
      </w:r>
      <w:r w:rsidRPr="00ED7B24">
        <w:rPr>
          <w:rFonts w:ascii="Times New Roman" w:hAnsi="Times New Roman" w:cs="Times New Roman"/>
          <w:sz w:val="28"/>
          <w:szCs w:val="28"/>
        </w:rPr>
        <w:t>15мм (2 строки шрифтом 14)</w:t>
      </w:r>
      <w:r w:rsidRPr="0027329C">
        <w:rPr>
          <w:sz w:val="28"/>
          <w:szCs w:val="28"/>
        </w:rPr>
        <w:t>.</w:t>
      </w:r>
      <w:r w:rsidRPr="00B17BA7">
        <w:rPr>
          <w:rFonts w:ascii="Times New Roman" w:hAnsi="Times New Roman" w:cs="Times New Roman"/>
          <w:sz w:val="28"/>
          <w:szCs w:val="28"/>
        </w:rPr>
        <w:t xml:space="preserve"> Расстояние между заголовком раздела и подраздела равняется 8мм. </w:t>
      </w:r>
    </w:p>
    <w:p w:rsidR="003054D1" w:rsidRPr="005B7B68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B68">
        <w:rPr>
          <w:rFonts w:ascii="Times New Roman" w:eastAsia="Times New Roman" w:hAnsi="Times New Roman" w:cs="Times New Roman"/>
          <w:sz w:val="28"/>
          <w:szCs w:val="28"/>
        </w:rPr>
        <w:t>Изложение материала должно быть четким, логичным, без стилистических и орфографических ошибок. Работа пишется от третьего лица, либо в неопределенной форме.</w:t>
      </w:r>
    </w:p>
    <w:p w:rsidR="003054D1" w:rsidRPr="004365E6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E6">
        <w:rPr>
          <w:rFonts w:ascii="Times New Roman" w:hAnsi="Times New Roman" w:cs="Times New Roman"/>
          <w:sz w:val="28"/>
          <w:szCs w:val="28"/>
        </w:rPr>
        <w:t>Формулы из текста выделяются чистыми строками.</w:t>
      </w:r>
    </w:p>
    <w:p w:rsidR="003054D1" w:rsidRPr="004365E6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E6">
        <w:rPr>
          <w:rFonts w:ascii="Times New Roman" w:hAnsi="Times New Roman" w:cs="Times New Roman"/>
          <w:sz w:val="28"/>
          <w:szCs w:val="28"/>
        </w:rPr>
        <w:t xml:space="preserve">Формулы должны нумероваться сквозной нумерацией арабскими цифрами, которые записываются справа от формулы в круглых скобках. </w:t>
      </w:r>
    </w:p>
    <w:p w:rsidR="003054D1" w:rsidRPr="003F4715" w:rsidRDefault="003054D1" w:rsidP="003F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E6">
        <w:rPr>
          <w:rFonts w:ascii="Times New Roman" w:hAnsi="Times New Roman" w:cs="Times New Roman"/>
          <w:sz w:val="28"/>
          <w:szCs w:val="28"/>
        </w:rPr>
        <w:t xml:space="preserve">Допускается нумерация формул в пределах раздела, например: (1.3), где 1 – номер раздела, 3 – порядковый номер формулы. </w:t>
      </w:r>
    </w:p>
    <w:p w:rsidR="003054D1" w:rsidRPr="004365E6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5E6">
        <w:rPr>
          <w:rFonts w:ascii="Times New Roman" w:hAnsi="Times New Roman" w:cs="Times New Roman"/>
          <w:sz w:val="28"/>
          <w:szCs w:val="28"/>
        </w:rPr>
        <w:t>Цифровой материал, как правило, оформляется в виде таблиц.</w:t>
      </w:r>
    </w:p>
    <w:p w:rsidR="003054D1" w:rsidRPr="004365E6" w:rsidRDefault="003054D1" w:rsidP="003054D1">
      <w:pPr>
        <w:spacing w:after="0" w:line="240" w:lineRule="auto"/>
        <w:ind w:firstLine="709"/>
        <w:jc w:val="both"/>
        <w:rPr>
          <w:sz w:val="28"/>
          <w:szCs w:val="28"/>
        </w:rPr>
      </w:pPr>
      <w:r w:rsidRPr="004365E6">
        <w:rPr>
          <w:rFonts w:ascii="Times New Roman" w:hAnsi="Times New Roman" w:cs="Times New Roman"/>
          <w:sz w:val="28"/>
          <w:szCs w:val="28"/>
        </w:rPr>
        <w:t>Название таблицы (заголовок) должно быть кратким и полностью отражать содержание таблицы. Заголовок не подчеркивается, выполняется с прописной буквы и помещается над таблицей</w:t>
      </w:r>
      <w:r w:rsidRPr="004365E6">
        <w:rPr>
          <w:sz w:val="28"/>
          <w:szCs w:val="28"/>
        </w:rPr>
        <w:t>.</w:t>
      </w:r>
    </w:p>
    <w:p w:rsidR="003054D1" w:rsidRPr="00AE0F8C" w:rsidRDefault="003054D1" w:rsidP="003054D1">
      <w:pPr>
        <w:pStyle w:val="21"/>
        <w:ind w:firstLine="709"/>
        <w:jc w:val="both"/>
        <w:rPr>
          <w:szCs w:val="28"/>
        </w:rPr>
      </w:pPr>
      <w:r w:rsidRPr="00AE0F8C">
        <w:rPr>
          <w:szCs w:val="28"/>
        </w:rPr>
        <w:lastRenderedPageBreak/>
        <w:t>Таблицы нумеруются арабскими цифрами сквозной нумерацией в пределах всего документа. Например: Таблица 1 – Название…  или может нумероваться в пределах раздела. В этом случае первая цифра в номере формулы обозначает номер раздела, а через точку ставится номер формулы. Например: Таблица 2.1. Название таблицы – 18 шрифт.</w:t>
      </w:r>
    </w:p>
    <w:p w:rsidR="003054D1" w:rsidRPr="001670B2" w:rsidRDefault="003054D1" w:rsidP="00305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0B2">
        <w:rPr>
          <w:rFonts w:ascii="Times New Roman" w:hAnsi="Times New Roman" w:cs="Times New Roman"/>
          <w:sz w:val="28"/>
          <w:szCs w:val="28"/>
        </w:rPr>
        <w:t xml:space="preserve">Иллюстрации (рисунки, схемы, диаграммы и.д.) могут размещаться как непосредственно в документе, так и выноситься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70B2">
        <w:rPr>
          <w:rFonts w:ascii="Times New Roman" w:hAnsi="Times New Roman" w:cs="Times New Roman"/>
          <w:sz w:val="28"/>
          <w:szCs w:val="28"/>
        </w:rPr>
        <w:t xml:space="preserve">риложения документа. Иллюстрации должны быть выполнены в соответствии с требованиями стандартов </w:t>
      </w:r>
      <w:r w:rsidRPr="00D24988">
        <w:rPr>
          <w:rFonts w:ascii="Times New Roman" w:hAnsi="Times New Roman" w:cs="Times New Roman"/>
          <w:sz w:val="28"/>
          <w:szCs w:val="28"/>
        </w:rPr>
        <w:t>ЕСКД и СПДС</w:t>
      </w:r>
      <w:r w:rsidRPr="001670B2">
        <w:rPr>
          <w:rFonts w:ascii="Times New Roman" w:hAnsi="Times New Roman" w:cs="Times New Roman"/>
          <w:sz w:val="28"/>
          <w:szCs w:val="28"/>
        </w:rPr>
        <w:t>.</w:t>
      </w:r>
    </w:p>
    <w:p w:rsidR="003054D1" w:rsidRPr="001670B2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B2">
        <w:rPr>
          <w:rFonts w:ascii="Times New Roman" w:hAnsi="Times New Roman" w:cs="Times New Roman"/>
          <w:sz w:val="28"/>
          <w:szCs w:val="28"/>
        </w:rPr>
        <w:t>Иллюстрации от текста выделяются чистыми строками.</w:t>
      </w:r>
    </w:p>
    <w:p w:rsidR="003054D1" w:rsidRPr="001670B2" w:rsidRDefault="003054D1" w:rsidP="00D53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B2">
        <w:rPr>
          <w:rFonts w:ascii="Times New Roman" w:hAnsi="Times New Roman" w:cs="Times New Roman"/>
          <w:sz w:val="28"/>
          <w:szCs w:val="28"/>
        </w:rPr>
        <w:t xml:space="preserve">При необходимости иллюстрации могут иметь подрисуночный текст, который помещается непосредственно под рисунком. </w:t>
      </w:r>
    </w:p>
    <w:p w:rsidR="003054D1" w:rsidRPr="001670B2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B2">
        <w:rPr>
          <w:rFonts w:ascii="Times New Roman" w:hAnsi="Times New Roman" w:cs="Times New Roman"/>
          <w:sz w:val="28"/>
          <w:szCs w:val="28"/>
        </w:rPr>
        <w:t>Все иллюстрации должны иметь порядковый номер. Нумерации иллюстраций может быть сквозной для всего документа, например: Рисунок 1, или в пределах раздела, например: Рисунок 1.1</w:t>
      </w:r>
    </w:p>
    <w:p w:rsidR="003054D1" w:rsidRPr="001670B2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B2">
        <w:rPr>
          <w:rFonts w:ascii="Times New Roman" w:hAnsi="Times New Roman" w:cs="Times New Roman"/>
          <w:sz w:val="28"/>
          <w:szCs w:val="28"/>
        </w:rPr>
        <w:t>Иллюстрации, расположенные в приложениях, должны нумероваться отдельной нумерацией, например (А.1), где А – обозначение приложения, 1 – порядковый номер иллюстрации в приложении.</w:t>
      </w:r>
    </w:p>
    <w:p w:rsidR="003054D1" w:rsidRPr="001670B2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B2">
        <w:rPr>
          <w:rFonts w:ascii="Times New Roman" w:hAnsi="Times New Roman" w:cs="Times New Roman"/>
          <w:sz w:val="28"/>
          <w:szCs w:val="28"/>
        </w:rPr>
        <w:t>Слово «Рисунок» и название помещают ниже подрисуночного текста и располагают следующим образом:</w:t>
      </w:r>
    </w:p>
    <w:p w:rsidR="003054D1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B2">
        <w:rPr>
          <w:rFonts w:ascii="Times New Roman" w:hAnsi="Times New Roman" w:cs="Times New Roman"/>
          <w:sz w:val="28"/>
          <w:szCs w:val="28"/>
        </w:rPr>
        <w:t>Рисунок 1</w:t>
      </w:r>
      <w:r>
        <w:rPr>
          <w:rFonts w:ascii="Times New Roman" w:hAnsi="Times New Roman" w:cs="Times New Roman"/>
          <w:sz w:val="28"/>
          <w:szCs w:val="28"/>
        </w:rPr>
        <w:t>– Ассортимент печенья</w:t>
      </w:r>
    </w:p>
    <w:p w:rsidR="003054D1" w:rsidRPr="001670B2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B2">
        <w:rPr>
          <w:rFonts w:ascii="Times New Roman" w:hAnsi="Times New Roman" w:cs="Times New Roman"/>
          <w:sz w:val="28"/>
          <w:szCs w:val="28"/>
        </w:rPr>
        <w:t>Надпись выполняется с красной строки</w:t>
      </w:r>
      <w:r>
        <w:rPr>
          <w:rFonts w:ascii="Times New Roman" w:hAnsi="Times New Roman" w:cs="Times New Roman"/>
          <w:sz w:val="28"/>
          <w:szCs w:val="28"/>
        </w:rPr>
        <w:t>, шрифт 18</w:t>
      </w:r>
      <w:r w:rsidRPr="001670B2">
        <w:rPr>
          <w:rFonts w:ascii="Times New Roman" w:hAnsi="Times New Roman" w:cs="Times New Roman"/>
          <w:sz w:val="28"/>
          <w:szCs w:val="28"/>
        </w:rPr>
        <w:t>.</w:t>
      </w:r>
    </w:p>
    <w:p w:rsidR="003054D1" w:rsidRPr="001670B2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B2">
        <w:rPr>
          <w:rFonts w:ascii="Times New Roman" w:hAnsi="Times New Roman" w:cs="Times New Roman"/>
          <w:sz w:val="28"/>
          <w:szCs w:val="28"/>
        </w:rPr>
        <w:t xml:space="preserve">Если в тексте документа приводится ссылка на иллюстрацию, то следует писать </w:t>
      </w:r>
      <w:r>
        <w:rPr>
          <w:rFonts w:ascii="Times New Roman" w:hAnsi="Times New Roman" w:cs="Times New Roman"/>
          <w:sz w:val="28"/>
          <w:szCs w:val="28"/>
        </w:rPr>
        <w:t>«…в соответствии с рисунком 1…» Например:</w:t>
      </w:r>
    </w:p>
    <w:p w:rsidR="003054D1" w:rsidRDefault="003054D1" w:rsidP="00305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4D1" w:rsidRDefault="003054D1" w:rsidP="00305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83129" cy="197167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54D1" w:rsidRPr="00524991" w:rsidRDefault="003054D1" w:rsidP="003054D1">
      <w:pPr>
        <w:spacing w:after="0" w:line="240" w:lineRule="auto"/>
        <w:ind w:hanging="2977"/>
        <w:jc w:val="center"/>
        <w:rPr>
          <w:rFonts w:ascii="GOST type B" w:hAnsi="GOST type B" w:cs="Times New Roman"/>
          <w:i/>
          <w:sz w:val="36"/>
          <w:szCs w:val="36"/>
        </w:rPr>
      </w:pPr>
      <w:r w:rsidRPr="00524991">
        <w:rPr>
          <w:rFonts w:ascii="GOST type B" w:hAnsi="GOST type B" w:cs="Times New Roman"/>
          <w:i/>
          <w:sz w:val="36"/>
          <w:szCs w:val="36"/>
        </w:rPr>
        <w:t xml:space="preserve">Рисунок 1 </w:t>
      </w:r>
      <w:r w:rsidRPr="00524991">
        <w:rPr>
          <w:rFonts w:ascii="Times New Roman" w:hAnsi="Times New Roman" w:cs="Times New Roman"/>
          <w:i/>
          <w:sz w:val="36"/>
          <w:szCs w:val="36"/>
        </w:rPr>
        <w:t>–</w:t>
      </w:r>
      <w:r>
        <w:rPr>
          <w:rFonts w:ascii="GOST type B" w:hAnsi="GOST type B" w:cs="Times New Roman"/>
          <w:i/>
          <w:sz w:val="36"/>
          <w:szCs w:val="36"/>
        </w:rPr>
        <w:t>Ассортимент печенья</w:t>
      </w:r>
    </w:p>
    <w:p w:rsidR="003054D1" w:rsidRPr="001670B2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4D1" w:rsidRPr="00D26334" w:rsidRDefault="003054D1" w:rsidP="00305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B2">
        <w:rPr>
          <w:rFonts w:ascii="Times New Roman" w:hAnsi="Times New Roman" w:cs="Times New Roman"/>
          <w:sz w:val="28"/>
          <w:szCs w:val="28"/>
        </w:rPr>
        <w:t>Матер</w:t>
      </w:r>
      <w:r>
        <w:rPr>
          <w:rFonts w:ascii="Times New Roman" w:hAnsi="Times New Roman" w:cs="Times New Roman"/>
          <w:sz w:val="28"/>
          <w:szCs w:val="28"/>
        </w:rPr>
        <w:t xml:space="preserve">иал, дополняющий текст </w:t>
      </w:r>
      <w:r w:rsidR="003F4715">
        <w:rPr>
          <w:rFonts w:ascii="Times New Roman" w:hAnsi="Times New Roman" w:cs="Times New Roman"/>
          <w:sz w:val="28"/>
          <w:szCs w:val="28"/>
        </w:rPr>
        <w:t>письменной 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1670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(таблицы, схемы</w:t>
      </w:r>
      <w:r w:rsidRPr="00D2633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26334">
        <w:rPr>
          <w:rFonts w:ascii="Times New Roman" w:hAnsi="Times New Roman" w:cs="Times New Roman"/>
          <w:sz w:val="28"/>
          <w:szCs w:val="28"/>
        </w:rPr>
        <w:t xml:space="preserve"> допускается помещать в приложениях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4D1" w:rsidRPr="001670B2" w:rsidRDefault="003054D1" w:rsidP="007A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B2">
        <w:rPr>
          <w:rFonts w:ascii="Times New Roman" w:hAnsi="Times New Roman" w:cs="Times New Roman"/>
          <w:sz w:val="28"/>
          <w:szCs w:val="28"/>
        </w:rPr>
        <w:t>Приложения, как правило, выполняются на листах форм</w:t>
      </w:r>
      <w:r>
        <w:rPr>
          <w:rFonts w:ascii="Times New Roman" w:hAnsi="Times New Roman" w:cs="Times New Roman"/>
          <w:sz w:val="28"/>
          <w:szCs w:val="28"/>
        </w:rPr>
        <w:t>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4D1" w:rsidRPr="001670B2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B2">
        <w:rPr>
          <w:rFonts w:ascii="Times New Roman" w:hAnsi="Times New Roman" w:cs="Times New Roman"/>
          <w:sz w:val="28"/>
          <w:szCs w:val="28"/>
        </w:rPr>
        <w:t xml:space="preserve">Приложения должны иметь общую с остальной частью документа сквозную нумерацию. </w:t>
      </w:r>
    </w:p>
    <w:p w:rsidR="003054D1" w:rsidRPr="001670B2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B2">
        <w:rPr>
          <w:rFonts w:ascii="Times New Roman" w:hAnsi="Times New Roman" w:cs="Times New Roman"/>
          <w:sz w:val="28"/>
          <w:szCs w:val="28"/>
        </w:rPr>
        <w:t>В тексте документа должны быть даны ссылки на все приложения.</w:t>
      </w:r>
    </w:p>
    <w:p w:rsidR="003054D1" w:rsidRPr="001670B2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B2">
        <w:rPr>
          <w:rFonts w:ascii="Times New Roman" w:hAnsi="Times New Roman" w:cs="Times New Roman"/>
          <w:sz w:val="28"/>
          <w:szCs w:val="28"/>
        </w:rPr>
        <w:t>Каждое приложение должно начинаться с отдельного листа с указанием сверху слова «Приложение» и его обозначения.</w:t>
      </w:r>
    </w:p>
    <w:p w:rsidR="003054D1" w:rsidRPr="001670B2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обозначаются </w:t>
      </w:r>
      <w:r w:rsidR="007A414B">
        <w:rPr>
          <w:rFonts w:ascii="Times New Roman" w:hAnsi="Times New Roman" w:cs="Times New Roman"/>
          <w:sz w:val="28"/>
          <w:szCs w:val="28"/>
        </w:rPr>
        <w:t xml:space="preserve"> цифрами арабского алфавита</w:t>
      </w:r>
      <w:r w:rsidRPr="001670B2">
        <w:rPr>
          <w:rFonts w:ascii="Times New Roman" w:hAnsi="Times New Roman" w:cs="Times New Roman"/>
          <w:sz w:val="28"/>
          <w:szCs w:val="28"/>
        </w:rPr>
        <w:t xml:space="preserve">. Если в тексте одно приложение, то оно обозначается «Приложение </w:t>
      </w:r>
      <w:r w:rsidR="007A414B">
        <w:rPr>
          <w:rFonts w:ascii="Times New Roman" w:hAnsi="Times New Roman" w:cs="Times New Roman"/>
          <w:sz w:val="28"/>
          <w:szCs w:val="28"/>
        </w:rPr>
        <w:t>1</w:t>
      </w:r>
      <w:r w:rsidRPr="001670B2">
        <w:rPr>
          <w:rFonts w:ascii="Times New Roman" w:hAnsi="Times New Roman" w:cs="Times New Roman"/>
          <w:sz w:val="28"/>
          <w:szCs w:val="28"/>
        </w:rPr>
        <w:t>». Все приложения должны быть указаны в содержании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4D1" w:rsidRPr="00524991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используемой </w:t>
      </w:r>
      <w:r w:rsidRPr="001670B2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(источников)</w:t>
      </w:r>
      <w:r w:rsidRPr="001670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помещают в конце работы</w:t>
      </w:r>
      <w:r w:rsidRPr="001670B2">
        <w:rPr>
          <w:rFonts w:ascii="Times New Roman" w:hAnsi="Times New Roman" w:cs="Times New Roman"/>
          <w:sz w:val="28"/>
          <w:szCs w:val="28"/>
        </w:rPr>
        <w:t xml:space="preserve"> и </w:t>
      </w:r>
      <w:r w:rsidRPr="00524991">
        <w:rPr>
          <w:rFonts w:ascii="Times New Roman" w:hAnsi="Times New Roman" w:cs="Times New Roman"/>
          <w:sz w:val="28"/>
          <w:szCs w:val="28"/>
        </w:rPr>
        <w:t xml:space="preserve">включают в его содержание. </w:t>
      </w:r>
    </w:p>
    <w:p w:rsidR="00D534BB" w:rsidRDefault="003054D1" w:rsidP="00A74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991">
        <w:rPr>
          <w:rFonts w:ascii="Times New Roman" w:hAnsi="Times New Roman" w:cs="Times New Roman"/>
          <w:sz w:val="28"/>
          <w:szCs w:val="28"/>
        </w:rPr>
        <w:t>Если при составлении документа были использованы только печатные издания, то данный лист будет носить название «Список используемой литературы». В том случае, когда при составлении документа были использованы интернет-ресурсы, видео, аудио материалы, то лист будет носить название «Список используемых источников». Заголовок записывают посредине листа (симметрично текста), шрифтом 22 ГОСТ Б с прописной буквы. Сам список выполняется шрифтом 14 ГОСТ Б.</w:t>
      </w:r>
    </w:p>
    <w:p w:rsidR="00A747C5" w:rsidRDefault="00A747C5" w:rsidP="00A74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4D1" w:rsidRPr="006B68F3" w:rsidRDefault="003054D1" w:rsidP="0026626C">
      <w:pPr>
        <w:pStyle w:val="af3"/>
        <w:numPr>
          <w:ilvl w:val="0"/>
          <w:numId w:val="41"/>
        </w:numPr>
        <w:rPr>
          <w:b/>
          <w:sz w:val="28"/>
          <w:szCs w:val="28"/>
        </w:rPr>
      </w:pPr>
      <w:r w:rsidRPr="006B68F3">
        <w:rPr>
          <w:b/>
          <w:sz w:val="28"/>
          <w:szCs w:val="28"/>
        </w:rPr>
        <w:t xml:space="preserve">Рецензирование </w:t>
      </w:r>
      <w:r w:rsidR="007A414B" w:rsidRPr="006B68F3">
        <w:rPr>
          <w:b/>
          <w:sz w:val="28"/>
          <w:szCs w:val="28"/>
        </w:rPr>
        <w:t>письменной экзаменационной</w:t>
      </w:r>
      <w:r w:rsidRPr="006B68F3">
        <w:rPr>
          <w:b/>
          <w:sz w:val="28"/>
          <w:szCs w:val="28"/>
        </w:rPr>
        <w:t xml:space="preserve"> работы</w:t>
      </w:r>
      <w:r w:rsidR="00D534BB" w:rsidRPr="006B68F3">
        <w:rPr>
          <w:b/>
          <w:sz w:val="28"/>
          <w:szCs w:val="28"/>
        </w:rPr>
        <w:t xml:space="preserve"> (ПЭР)</w:t>
      </w:r>
    </w:p>
    <w:p w:rsidR="003054D1" w:rsidRPr="00694C4F" w:rsidRDefault="003054D1" w:rsidP="003054D1">
      <w:pPr>
        <w:pStyle w:val="23"/>
        <w:spacing w:after="0" w:line="240" w:lineRule="auto"/>
        <w:ind w:left="0" w:firstLine="709"/>
        <w:rPr>
          <w:sz w:val="28"/>
          <w:szCs w:val="28"/>
        </w:rPr>
      </w:pPr>
      <w:r w:rsidRPr="00694C4F">
        <w:rPr>
          <w:sz w:val="28"/>
          <w:szCs w:val="28"/>
        </w:rPr>
        <w:t xml:space="preserve">Оценка </w:t>
      </w:r>
      <w:r w:rsidR="007A414B">
        <w:rPr>
          <w:sz w:val="28"/>
          <w:szCs w:val="28"/>
        </w:rPr>
        <w:t>ПЭ</w:t>
      </w:r>
      <w:r w:rsidRPr="00694C4F">
        <w:rPr>
          <w:sz w:val="28"/>
          <w:szCs w:val="28"/>
        </w:rPr>
        <w:t>Р оформляется в виде отзыва руководителя (</w:t>
      </w:r>
      <w:r w:rsidRPr="00615F7F">
        <w:rPr>
          <w:sz w:val="28"/>
          <w:szCs w:val="28"/>
        </w:rPr>
        <w:t xml:space="preserve">Приложение </w:t>
      </w:r>
      <w:r w:rsidR="007A414B" w:rsidRPr="00615F7F">
        <w:rPr>
          <w:sz w:val="28"/>
          <w:szCs w:val="28"/>
        </w:rPr>
        <w:t>4</w:t>
      </w:r>
      <w:r w:rsidRPr="00694C4F">
        <w:rPr>
          <w:sz w:val="28"/>
          <w:szCs w:val="28"/>
        </w:rPr>
        <w:t>).</w:t>
      </w:r>
    </w:p>
    <w:p w:rsidR="003054D1" w:rsidRPr="00694C4F" w:rsidRDefault="003054D1" w:rsidP="007A414B">
      <w:pPr>
        <w:pStyle w:val="23"/>
        <w:spacing w:after="0" w:line="240" w:lineRule="auto"/>
        <w:ind w:left="0" w:firstLine="709"/>
        <w:rPr>
          <w:sz w:val="28"/>
          <w:szCs w:val="28"/>
        </w:rPr>
      </w:pPr>
      <w:r w:rsidRPr="00694C4F">
        <w:rPr>
          <w:sz w:val="28"/>
          <w:szCs w:val="28"/>
        </w:rPr>
        <w:t xml:space="preserve">Руководитель несет перед </w:t>
      </w:r>
      <w:r w:rsidR="007C2E78">
        <w:rPr>
          <w:sz w:val="28"/>
          <w:szCs w:val="28"/>
        </w:rPr>
        <w:t>ЦМ</w:t>
      </w:r>
      <w:r w:rsidRPr="00694C4F">
        <w:rPr>
          <w:sz w:val="28"/>
          <w:szCs w:val="28"/>
        </w:rPr>
        <w:t xml:space="preserve">К ответственность за качественное и своевременное выполнение </w:t>
      </w:r>
      <w:proofErr w:type="gramStart"/>
      <w:r w:rsidR="007A414B">
        <w:rPr>
          <w:sz w:val="28"/>
          <w:szCs w:val="28"/>
        </w:rPr>
        <w:t>обучающимся</w:t>
      </w:r>
      <w:proofErr w:type="gramEnd"/>
      <w:r w:rsidRPr="00694C4F">
        <w:rPr>
          <w:sz w:val="28"/>
          <w:szCs w:val="28"/>
        </w:rPr>
        <w:t xml:space="preserve"> работы.</w:t>
      </w:r>
    </w:p>
    <w:p w:rsidR="003054D1" w:rsidRPr="00C4042E" w:rsidRDefault="007A414B" w:rsidP="00305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Отзыв</w:t>
      </w:r>
      <w:r w:rsidR="003054D1" w:rsidRPr="00C4042E"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54D1" w:rsidRPr="00C4042E">
        <w:rPr>
          <w:rFonts w:ascii="Times New Roman" w:eastAsia="Times New Roman" w:hAnsi="Times New Roman" w:cs="Times New Roman"/>
          <w:sz w:val="28"/>
          <w:szCs w:val="28"/>
        </w:rPr>
        <w:t>н содержать:</w:t>
      </w:r>
    </w:p>
    <w:p w:rsidR="003054D1" w:rsidRPr="00C4042E" w:rsidRDefault="007C2E78" w:rsidP="003054D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376D">
        <w:rPr>
          <w:rFonts w:ascii="Times New Roman" w:eastAsia="Times New Roman" w:hAnsi="Times New Roman" w:cs="Times New Roman"/>
          <w:sz w:val="28"/>
          <w:szCs w:val="28"/>
        </w:rPr>
        <w:t>бщую характеристику ПЭР</w:t>
      </w:r>
      <w:r w:rsidR="003054D1" w:rsidRPr="00C404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054D1" w:rsidRPr="00C4042E" w:rsidRDefault="00A747C5" w:rsidP="003054D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работы</w:t>
      </w:r>
      <w:r w:rsidR="003054D1" w:rsidRPr="00C4042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054D1" w:rsidRPr="00C4042E" w:rsidRDefault="0029376D" w:rsidP="003054D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недостатки в оформлении и текстовой части</w:t>
      </w:r>
      <w:r w:rsidR="00A747C5">
        <w:rPr>
          <w:rFonts w:ascii="Times New Roman" w:eastAsia="Times New Roman" w:hAnsi="Times New Roman" w:cs="Times New Roman"/>
          <w:sz w:val="28"/>
          <w:szCs w:val="28"/>
        </w:rPr>
        <w:t>ПЭР</w:t>
      </w:r>
      <w:r w:rsidR="003054D1" w:rsidRPr="00C4042E">
        <w:rPr>
          <w:rFonts w:ascii="Times New Roman" w:eastAsia="Times New Roman" w:hAnsi="Times New Roman" w:cs="Times New Roman"/>
          <w:sz w:val="28"/>
          <w:szCs w:val="28"/>
        </w:rPr>
        <w:t xml:space="preserve"> (если они возникают); </w:t>
      </w:r>
    </w:p>
    <w:p w:rsidR="003054D1" w:rsidRPr="00C4042E" w:rsidRDefault="0029376D" w:rsidP="003054D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графической части</w:t>
      </w:r>
      <w:r w:rsidR="00266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4D1" w:rsidRPr="00C4042E">
        <w:rPr>
          <w:rFonts w:ascii="Times New Roman" w:eastAsia="Times New Roman" w:hAnsi="Times New Roman" w:cs="Times New Roman"/>
          <w:sz w:val="28"/>
          <w:szCs w:val="28"/>
        </w:rPr>
        <w:t>и итоговую оценку.</w:t>
      </w:r>
    </w:p>
    <w:p w:rsidR="003054D1" w:rsidRDefault="00D534BB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отзыва </w:t>
      </w:r>
      <w:r w:rsidR="003054D1" w:rsidRPr="0078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</w:t>
      </w:r>
      <w:r w:rsidR="002662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054D1" w:rsidRPr="0078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до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3054D1" w:rsidRPr="0078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позднее, чем за 3 дня до защиты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ПЭ</w:t>
      </w:r>
      <w:r w:rsidR="003054D1" w:rsidRPr="00782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Внесение изменений в работу после получения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отзыва</w:t>
      </w:r>
      <w:r w:rsidR="00266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54D1" w:rsidRPr="007828C1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допускается.</w:t>
      </w:r>
    </w:p>
    <w:p w:rsidR="003054D1" w:rsidRPr="007B32DE" w:rsidRDefault="003054D1" w:rsidP="003054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54D1" w:rsidRPr="006B68F3" w:rsidRDefault="003054D1" w:rsidP="006B68F3">
      <w:pPr>
        <w:pStyle w:val="af3"/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6B68F3">
        <w:rPr>
          <w:b/>
          <w:sz w:val="28"/>
          <w:szCs w:val="28"/>
        </w:rPr>
        <w:t xml:space="preserve">Защита </w:t>
      </w:r>
      <w:r w:rsidR="00D534BB" w:rsidRPr="006B68F3">
        <w:rPr>
          <w:b/>
          <w:sz w:val="28"/>
          <w:szCs w:val="28"/>
        </w:rPr>
        <w:t xml:space="preserve">выпускной квалификационной </w:t>
      </w:r>
      <w:r w:rsidRPr="006B68F3">
        <w:rPr>
          <w:b/>
          <w:sz w:val="28"/>
          <w:szCs w:val="28"/>
        </w:rPr>
        <w:t xml:space="preserve"> работы</w:t>
      </w:r>
      <w:r w:rsidR="006B68F3" w:rsidRPr="006B68F3">
        <w:rPr>
          <w:b/>
          <w:sz w:val="28"/>
          <w:szCs w:val="28"/>
        </w:rPr>
        <w:t xml:space="preserve"> (ВКР)</w:t>
      </w:r>
    </w:p>
    <w:p w:rsidR="003054D1" w:rsidRPr="0082386A" w:rsidRDefault="003054D1" w:rsidP="00305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86A">
        <w:rPr>
          <w:rFonts w:ascii="Times New Roman" w:hAnsi="Times New Roman" w:cs="Times New Roman"/>
          <w:sz w:val="28"/>
          <w:szCs w:val="28"/>
        </w:rPr>
        <w:t>Защита выпускных квалификационных работ проводится на заседании комиссии</w:t>
      </w:r>
      <w:r w:rsidR="00D534BB">
        <w:rPr>
          <w:rFonts w:ascii="Times New Roman" w:hAnsi="Times New Roman" w:cs="Times New Roman"/>
          <w:sz w:val="28"/>
          <w:szCs w:val="28"/>
        </w:rPr>
        <w:t xml:space="preserve"> по государственной итоговой аттестации</w:t>
      </w:r>
      <w:r w:rsidRPr="0082386A">
        <w:rPr>
          <w:rFonts w:ascii="Times New Roman" w:hAnsi="Times New Roman" w:cs="Times New Roman"/>
          <w:sz w:val="28"/>
          <w:szCs w:val="28"/>
        </w:rPr>
        <w:t xml:space="preserve">. Процедура защиты устанавливается председателем </w:t>
      </w:r>
      <w:r w:rsidR="00D534BB">
        <w:rPr>
          <w:rFonts w:ascii="Times New Roman" w:hAnsi="Times New Roman" w:cs="Times New Roman"/>
          <w:sz w:val="28"/>
          <w:szCs w:val="28"/>
        </w:rPr>
        <w:t>ГИА</w:t>
      </w:r>
      <w:r w:rsidRPr="0082386A">
        <w:rPr>
          <w:rFonts w:ascii="Times New Roman" w:hAnsi="Times New Roman" w:cs="Times New Roman"/>
          <w:sz w:val="28"/>
          <w:szCs w:val="28"/>
        </w:rPr>
        <w:t xml:space="preserve"> по согласованию с членами комиссии и включает доклад студента (</w:t>
      </w:r>
      <w:r w:rsidR="00D534BB">
        <w:rPr>
          <w:rFonts w:ascii="Times New Roman" w:hAnsi="Times New Roman" w:cs="Times New Roman"/>
          <w:sz w:val="28"/>
          <w:szCs w:val="28"/>
        </w:rPr>
        <w:t>до</w:t>
      </w:r>
      <w:r w:rsidR="007C2E78">
        <w:rPr>
          <w:rFonts w:ascii="Times New Roman" w:hAnsi="Times New Roman" w:cs="Times New Roman"/>
          <w:sz w:val="28"/>
          <w:szCs w:val="28"/>
        </w:rPr>
        <w:t xml:space="preserve"> </w:t>
      </w:r>
      <w:r w:rsidR="0026626C">
        <w:rPr>
          <w:rFonts w:ascii="Times New Roman" w:hAnsi="Times New Roman" w:cs="Times New Roman"/>
          <w:sz w:val="28"/>
          <w:szCs w:val="28"/>
        </w:rPr>
        <w:t>10</w:t>
      </w:r>
      <w:r w:rsidRPr="0082386A">
        <w:rPr>
          <w:rFonts w:ascii="Times New Roman" w:hAnsi="Times New Roman" w:cs="Times New Roman"/>
          <w:sz w:val="28"/>
          <w:szCs w:val="28"/>
        </w:rPr>
        <w:t xml:space="preserve"> минут), вопросы членов комиссии, ответы студента, чтение отзыва </w:t>
      </w:r>
      <w:r w:rsidR="00D534BB">
        <w:rPr>
          <w:rFonts w:ascii="Times New Roman" w:hAnsi="Times New Roman" w:cs="Times New Roman"/>
          <w:sz w:val="28"/>
          <w:szCs w:val="28"/>
        </w:rPr>
        <w:t>и производственных характеристик с мест производственных практик</w:t>
      </w:r>
      <w:r w:rsidRPr="0082386A">
        <w:rPr>
          <w:rFonts w:ascii="Times New Roman" w:hAnsi="Times New Roman" w:cs="Times New Roman"/>
          <w:sz w:val="28"/>
          <w:szCs w:val="28"/>
        </w:rPr>
        <w:t xml:space="preserve">. Может быть предусмотрено выступление руководителя выпускной квалификационной работы, а также </w:t>
      </w:r>
      <w:r w:rsidR="00D534BB">
        <w:rPr>
          <w:rFonts w:ascii="Times New Roman" w:hAnsi="Times New Roman" w:cs="Times New Roman"/>
          <w:sz w:val="28"/>
          <w:szCs w:val="28"/>
        </w:rPr>
        <w:t>руководителя производственной практики от предприятия</w:t>
      </w:r>
      <w:r w:rsidRPr="0082386A">
        <w:rPr>
          <w:rFonts w:ascii="Times New Roman" w:hAnsi="Times New Roman" w:cs="Times New Roman"/>
          <w:sz w:val="28"/>
          <w:szCs w:val="28"/>
        </w:rPr>
        <w:t xml:space="preserve">, если он присутствует на заседании </w:t>
      </w:r>
      <w:r w:rsidR="00D534BB">
        <w:rPr>
          <w:rFonts w:ascii="Times New Roman" w:hAnsi="Times New Roman" w:cs="Times New Roman"/>
          <w:sz w:val="28"/>
          <w:szCs w:val="28"/>
        </w:rPr>
        <w:t>ГИА</w:t>
      </w:r>
      <w:r w:rsidRPr="0082386A">
        <w:rPr>
          <w:rFonts w:ascii="Times New Roman" w:hAnsi="Times New Roman" w:cs="Times New Roman"/>
          <w:sz w:val="28"/>
          <w:szCs w:val="28"/>
        </w:rPr>
        <w:t>.</w:t>
      </w:r>
    </w:p>
    <w:p w:rsidR="003054D1" w:rsidRPr="0082386A" w:rsidRDefault="003054D1" w:rsidP="00305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86A">
        <w:rPr>
          <w:rFonts w:ascii="Times New Roman" w:hAnsi="Times New Roman" w:cs="Times New Roman"/>
          <w:sz w:val="28"/>
          <w:szCs w:val="28"/>
        </w:rPr>
        <w:t xml:space="preserve">Результаты 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82386A">
        <w:rPr>
          <w:rFonts w:ascii="Times New Roman" w:hAnsi="Times New Roman" w:cs="Times New Roman"/>
          <w:sz w:val="28"/>
          <w:szCs w:val="28"/>
        </w:rPr>
        <w:t xml:space="preserve">, определяются оценками «отлично», «хорошо», «удовлетворительно», «неудовлетворительно» и объявляются в тот же день после оформления протоколов заседаний </w:t>
      </w:r>
      <w:r w:rsidR="00D534BB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823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4D1" w:rsidRPr="0082386A" w:rsidRDefault="003054D1" w:rsidP="00305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86A">
        <w:rPr>
          <w:rFonts w:ascii="Times New Roman" w:hAnsi="Times New Roman" w:cs="Times New Roman"/>
          <w:sz w:val="28"/>
          <w:szCs w:val="28"/>
        </w:rPr>
        <w:t xml:space="preserve">Решения государственной </w:t>
      </w:r>
      <w:r w:rsidR="00D534BB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82386A">
        <w:rPr>
          <w:rFonts w:ascii="Times New Roman" w:hAnsi="Times New Roman" w:cs="Times New Roman"/>
          <w:sz w:val="28"/>
          <w:szCs w:val="28"/>
        </w:rPr>
        <w:t xml:space="preserve"> принимаются на закрытых заседаниях простым большинством голосов членов комиссии. При равном числе голосов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86A">
        <w:rPr>
          <w:rFonts w:ascii="Times New Roman" w:hAnsi="Times New Roman" w:cs="Times New Roman"/>
          <w:sz w:val="28"/>
          <w:szCs w:val="28"/>
        </w:rPr>
        <w:t xml:space="preserve"> голос председателя является решающим.</w:t>
      </w:r>
    </w:p>
    <w:p w:rsidR="0026626C" w:rsidRDefault="003054D1" w:rsidP="00305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86A">
        <w:rPr>
          <w:rFonts w:ascii="Times New Roman" w:hAnsi="Times New Roman" w:cs="Times New Roman"/>
          <w:sz w:val="28"/>
          <w:szCs w:val="28"/>
        </w:rPr>
        <w:t>При определении итоговой оценки по защите выпускной квалификационной работы учитываются: доклад вып</w:t>
      </w:r>
      <w:r w:rsidR="00D534BB">
        <w:rPr>
          <w:rFonts w:ascii="Times New Roman" w:hAnsi="Times New Roman" w:cs="Times New Roman"/>
          <w:sz w:val="28"/>
          <w:szCs w:val="28"/>
        </w:rPr>
        <w:t xml:space="preserve">ускника, его ответы на вопросы, </w:t>
      </w:r>
      <w:r w:rsidRPr="0082386A">
        <w:rPr>
          <w:rFonts w:ascii="Times New Roman" w:hAnsi="Times New Roman" w:cs="Times New Roman"/>
          <w:sz w:val="28"/>
          <w:szCs w:val="28"/>
        </w:rPr>
        <w:t>отзыв руководителя</w:t>
      </w:r>
      <w:r w:rsidR="00977096">
        <w:rPr>
          <w:rFonts w:ascii="Times New Roman" w:hAnsi="Times New Roman" w:cs="Times New Roman"/>
          <w:sz w:val="28"/>
          <w:szCs w:val="28"/>
        </w:rPr>
        <w:t xml:space="preserve">, презентация практической квалификационной </w:t>
      </w:r>
      <w:r w:rsidR="00977096"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r w:rsidRPr="0082386A">
        <w:rPr>
          <w:rFonts w:ascii="Times New Roman" w:hAnsi="Times New Roman" w:cs="Times New Roman"/>
          <w:sz w:val="28"/>
          <w:szCs w:val="28"/>
        </w:rPr>
        <w:t>.</w:t>
      </w:r>
    </w:p>
    <w:p w:rsidR="003054D1" w:rsidRPr="0082386A" w:rsidRDefault="003054D1" w:rsidP="00305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86A">
        <w:rPr>
          <w:rFonts w:ascii="Times New Roman" w:hAnsi="Times New Roman" w:cs="Times New Roman"/>
          <w:sz w:val="28"/>
          <w:szCs w:val="28"/>
        </w:rPr>
        <w:t>Ставится оценка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54D1" w:rsidRPr="0082386A" w:rsidRDefault="003054D1" w:rsidP="00305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2386A">
        <w:rPr>
          <w:rFonts w:ascii="Times New Roman" w:hAnsi="Times New Roman" w:cs="Times New Roman"/>
          <w:i/>
          <w:sz w:val="28"/>
          <w:szCs w:val="28"/>
        </w:rPr>
        <w:t xml:space="preserve">«Отлично» </w:t>
      </w:r>
      <w:r w:rsidRPr="0082386A">
        <w:rPr>
          <w:rFonts w:ascii="Times New Roman" w:hAnsi="Times New Roman" w:cs="Times New Roman"/>
          <w:sz w:val="28"/>
          <w:szCs w:val="28"/>
        </w:rPr>
        <w:t>– если тема работы актуальна, четко определены цели и задачи, объем и выполнение работы в полном соответствии с поставленными целями, выпускник показывает глубокое знание вопросов темы, свободно оперирует данными работы, легко отвечает на поставленные вопросы. Выпускная квалификационная работа имеет по</w:t>
      </w:r>
      <w:r w:rsidR="005F005D">
        <w:rPr>
          <w:rFonts w:ascii="Times New Roman" w:hAnsi="Times New Roman" w:cs="Times New Roman"/>
          <w:sz w:val="28"/>
          <w:szCs w:val="28"/>
        </w:rPr>
        <w:t>ложительные отзывы руководителя</w:t>
      </w:r>
      <w:r w:rsidRPr="0082386A">
        <w:rPr>
          <w:rFonts w:ascii="Times New Roman" w:hAnsi="Times New Roman" w:cs="Times New Roman"/>
          <w:sz w:val="28"/>
          <w:szCs w:val="28"/>
        </w:rPr>
        <w:t>.</w:t>
      </w:r>
    </w:p>
    <w:p w:rsidR="003054D1" w:rsidRPr="0082386A" w:rsidRDefault="003054D1" w:rsidP="00305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2386A">
        <w:rPr>
          <w:rFonts w:ascii="Times New Roman" w:hAnsi="Times New Roman" w:cs="Times New Roman"/>
          <w:i/>
          <w:sz w:val="28"/>
          <w:szCs w:val="28"/>
        </w:rPr>
        <w:t xml:space="preserve">«Хорошо» </w:t>
      </w:r>
      <w:r w:rsidRPr="0082386A">
        <w:rPr>
          <w:rFonts w:ascii="Times New Roman" w:hAnsi="Times New Roman" w:cs="Times New Roman"/>
          <w:sz w:val="28"/>
          <w:szCs w:val="28"/>
        </w:rPr>
        <w:t>–если тема работы актуальна, четко определены цели и задачи, объем и выполнение работы в полном соответствии с поставленными целями, выпускник показывает хорошие знания вопросов темы, оперирует данными работы, без особых затруднений отвечает на поставленные вопросы, но допускает неточности. Выпускная квалификационная работа имеет по</w:t>
      </w:r>
      <w:r w:rsidR="005F005D">
        <w:rPr>
          <w:rFonts w:ascii="Times New Roman" w:hAnsi="Times New Roman" w:cs="Times New Roman"/>
          <w:sz w:val="28"/>
          <w:szCs w:val="28"/>
        </w:rPr>
        <w:t>ложительные отзывы руководителя</w:t>
      </w:r>
      <w:r w:rsidRPr="0082386A">
        <w:rPr>
          <w:rFonts w:ascii="Times New Roman" w:hAnsi="Times New Roman" w:cs="Times New Roman"/>
          <w:sz w:val="28"/>
          <w:szCs w:val="28"/>
        </w:rPr>
        <w:t>.</w:t>
      </w:r>
    </w:p>
    <w:p w:rsidR="003054D1" w:rsidRPr="0082386A" w:rsidRDefault="003054D1" w:rsidP="00305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2386A">
        <w:rPr>
          <w:rFonts w:ascii="Times New Roman" w:hAnsi="Times New Roman" w:cs="Times New Roman"/>
          <w:i/>
          <w:sz w:val="28"/>
          <w:szCs w:val="28"/>
        </w:rPr>
        <w:t xml:space="preserve">«Удовлетворительно» – </w:t>
      </w:r>
      <w:r w:rsidRPr="0082386A">
        <w:rPr>
          <w:rFonts w:ascii="Times New Roman" w:hAnsi="Times New Roman" w:cs="Times New Roman"/>
          <w:sz w:val="28"/>
          <w:szCs w:val="28"/>
        </w:rPr>
        <w:t xml:space="preserve">если тема работы актуальна, определены цели и задачи, </w:t>
      </w:r>
      <w:proofErr w:type="gramStart"/>
      <w:r w:rsidRPr="0082386A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82386A">
        <w:rPr>
          <w:rFonts w:ascii="Times New Roman" w:hAnsi="Times New Roman" w:cs="Times New Roman"/>
          <w:sz w:val="28"/>
          <w:szCs w:val="28"/>
        </w:rPr>
        <w:t xml:space="preserve"> и выполнение работы соответствует поставленным целям, в отзывах рецензента имеются замечания. При защите выпускник проявляет неуверенность, показывает слабое знание вопросов темы, не всегда дает исчерпывающие аргументированные ответы на поставленные вопросы. </w:t>
      </w:r>
    </w:p>
    <w:p w:rsidR="003054D1" w:rsidRPr="0082386A" w:rsidRDefault="003054D1" w:rsidP="003054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2386A">
        <w:rPr>
          <w:rFonts w:ascii="Times New Roman" w:hAnsi="Times New Roman" w:cs="Times New Roman"/>
          <w:i/>
          <w:sz w:val="28"/>
          <w:szCs w:val="28"/>
        </w:rPr>
        <w:t xml:space="preserve">«Неудовлетворительно» – </w:t>
      </w:r>
      <w:r w:rsidRPr="0082386A">
        <w:rPr>
          <w:rFonts w:ascii="Times New Roman" w:hAnsi="Times New Roman" w:cs="Times New Roman"/>
          <w:sz w:val="28"/>
          <w:szCs w:val="28"/>
        </w:rPr>
        <w:t>если в работе определены цели и задачи, но объем и содержание работы не соответствуют поставленным целям и задачам, в отзывах руководителя и рецензента имеются критические замечания. При защите выпускник затрудняется отвечать на вопросы темы, не знает теории вопроса, при ответе допускает существенные ошибки.</w:t>
      </w:r>
    </w:p>
    <w:p w:rsidR="003054D1" w:rsidRPr="00D5509E" w:rsidRDefault="003054D1" w:rsidP="003054D1">
      <w:pPr>
        <w:pStyle w:val="afa"/>
      </w:pPr>
      <w:r w:rsidRPr="008C010A">
        <w:t>Выпускники, не прошедшие ГИА или получившие на ГИА неудовлетворительные результаты</w:t>
      </w:r>
      <w:r>
        <w:t xml:space="preserve">, допускаются к ней </w:t>
      </w:r>
      <w:r w:rsidRPr="00D5509E">
        <w:t xml:space="preserve">повторно не ранее </w:t>
      </w:r>
      <w:r w:rsidR="005F005D" w:rsidRPr="00D5509E">
        <w:t xml:space="preserve">чем через 6 мес. </w:t>
      </w:r>
      <w:r w:rsidR="00D5509E" w:rsidRPr="00D5509E">
        <w:t>после прохождения государственной итоговой аттестации впервые</w:t>
      </w:r>
      <w:r w:rsidRPr="00D5509E">
        <w:t>.</w:t>
      </w:r>
    </w:p>
    <w:p w:rsidR="00E16978" w:rsidRPr="00D5509E" w:rsidRDefault="00E16978" w:rsidP="00D53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78" w:rsidRPr="006B68F3" w:rsidRDefault="00E16978" w:rsidP="006B68F3">
      <w:pPr>
        <w:pStyle w:val="af3"/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6B68F3">
        <w:rPr>
          <w:b/>
          <w:sz w:val="28"/>
          <w:szCs w:val="28"/>
        </w:rPr>
        <w:t xml:space="preserve">Материально-техническая база </w:t>
      </w:r>
    </w:p>
    <w:p w:rsidR="00E16978" w:rsidRPr="00E16978" w:rsidRDefault="00E16978" w:rsidP="00E16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учебная мебель:</w:t>
      </w:r>
    </w:p>
    <w:p w:rsidR="00E16978" w:rsidRPr="00E16978" w:rsidRDefault="00734987" w:rsidP="00E16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столы</w:t>
      </w:r>
      <w:r w:rsidR="00E16978" w:rsidRPr="00E1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стулья, доска, рабочее место преподавателя,</w:t>
      </w:r>
      <w:r w:rsidR="00E16978"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стенд,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 экран, монитор с соответствующим программным обеспечением,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плита электрическая, пекарский шкаф, </w:t>
      </w:r>
    </w:p>
    <w:p w:rsidR="00E16978" w:rsidRPr="0026626C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электромеханическое оборудование: </w:t>
      </w:r>
      <w:r w:rsidR="004B1F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блендер;</w:t>
      </w:r>
      <w:r w:rsidRPr="007349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6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миксер МВ – 10; 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холодильное оборудование;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весовое оборудование;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мясорубка;</w:t>
      </w:r>
    </w:p>
    <w:p w:rsidR="00E16978" w:rsidRPr="00E16978" w:rsidRDefault="00E16978" w:rsidP="00E16978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инвентарь, посуда и приспособления для приготовления первых, вторых, холодных блюд и закусок, сладких блюд;</w:t>
      </w:r>
    </w:p>
    <w:p w:rsidR="00E16978" w:rsidRPr="00E16978" w:rsidRDefault="00E16978" w:rsidP="00E16978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сервизы для сервировки стола; 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столовые приборы: закусочные, рыбные, столовые, десертные; 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для приготовления  первых, вторых, холодных и десертных блюд</w:t>
      </w:r>
      <w:r w:rsidR="004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салфетницы</w:t>
      </w:r>
      <w:proofErr w:type="spellEnd"/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наборы бокалов, фужеров, рюмок; 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столового белья (скатерти, салфетки, ручники)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для приготовления мучных кондитерских изделий: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столовые приборы: пирожковые, для кондитерских изделий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для приготовления  мучных кондитерских изделий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выемок для пирожных, тортов, печенья, коржей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</w:t>
      </w:r>
      <w:r w:rsidRPr="00E1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для выпекания</w:t>
      </w:r>
    </w:p>
    <w:p w:rsidR="00E16978" w:rsidRPr="00E16978" w:rsidRDefault="00E16978" w:rsidP="00E1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противни кондитерские</w:t>
      </w:r>
    </w:p>
    <w:p w:rsidR="00217311" w:rsidRDefault="00E16978" w:rsidP="0021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</w:t>
      </w:r>
      <w:r w:rsidRPr="00E1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мешков кондитерских и насадок.</w:t>
      </w:r>
    </w:p>
    <w:p w:rsidR="00217311" w:rsidRPr="00217311" w:rsidRDefault="00217311" w:rsidP="0021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978" w:rsidRPr="00217311" w:rsidRDefault="00E16978" w:rsidP="00217311">
      <w:pPr>
        <w:pStyle w:val="af3"/>
        <w:widowControl w:val="0"/>
        <w:numPr>
          <w:ilvl w:val="0"/>
          <w:numId w:val="41"/>
        </w:num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217311">
        <w:rPr>
          <w:b/>
          <w:color w:val="000000"/>
          <w:sz w:val="28"/>
          <w:szCs w:val="28"/>
        </w:rPr>
        <w:t>Руководство по оценке выпускной  квалификационной работы</w:t>
      </w:r>
      <w:r w:rsidR="0021539E" w:rsidRPr="00217311">
        <w:rPr>
          <w:b/>
          <w:color w:val="000000"/>
          <w:sz w:val="28"/>
          <w:szCs w:val="28"/>
        </w:rPr>
        <w:t xml:space="preserve"> (ВКР)</w:t>
      </w:r>
    </w:p>
    <w:p w:rsidR="00E16978" w:rsidRPr="00E16978" w:rsidRDefault="00E16978" w:rsidP="00E16978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Оценивание результатов каждого из двух элементов состава ГИА проводится по разработанным критериям и вносится в соответствующие ведомости. Общая оценка по каждому элементу с помощью корректирующих коэффициентов переводится к максимальному показателю:</w:t>
      </w:r>
    </w:p>
    <w:p w:rsidR="00E16978" w:rsidRPr="00E16978" w:rsidRDefault="00E16978" w:rsidP="00E169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оценивания </w:t>
      </w:r>
      <w:r w:rsidR="00660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выпускной </w:t>
      </w:r>
      <w:r w:rsidRPr="00E169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практической</w:t>
      </w: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квалификационной работы</w:t>
      </w:r>
      <w:r w:rsidR="00485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660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485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ПКР)</w:t>
      </w: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6049" w:type="dxa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3664"/>
      </w:tblGrid>
      <w:tr w:rsidR="00CF3924" w:rsidRPr="00E16978" w:rsidTr="00CF3924">
        <w:trPr>
          <w:jc w:val="center"/>
        </w:trPr>
        <w:tc>
          <w:tcPr>
            <w:tcW w:w="6049" w:type="dxa"/>
            <w:gridSpan w:val="2"/>
            <w:vAlign w:val="center"/>
          </w:tcPr>
          <w:p w:rsidR="00CF3924" w:rsidRPr="00E16978" w:rsidRDefault="00CF3924" w:rsidP="00D87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Качественная оценка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практической</w:t>
            </w: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части</w:t>
            </w:r>
          </w:p>
        </w:tc>
      </w:tr>
      <w:tr w:rsidR="00CF3924" w:rsidRPr="00E16978" w:rsidTr="00CF3924">
        <w:trPr>
          <w:jc w:val="center"/>
        </w:trPr>
        <w:tc>
          <w:tcPr>
            <w:tcW w:w="2385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3664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Вербальный аналог</w:t>
            </w:r>
          </w:p>
        </w:tc>
      </w:tr>
      <w:tr w:rsidR="00CF3924" w:rsidRPr="00E16978" w:rsidTr="00CF3924">
        <w:trPr>
          <w:jc w:val="center"/>
        </w:trPr>
        <w:tc>
          <w:tcPr>
            <w:tcW w:w="2385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4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отлично</w:t>
            </w:r>
          </w:p>
        </w:tc>
      </w:tr>
      <w:tr w:rsidR="00CF3924" w:rsidRPr="00E16978" w:rsidTr="00CF3924">
        <w:trPr>
          <w:jc w:val="center"/>
        </w:trPr>
        <w:tc>
          <w:tcPr>
            <w:tcW w:w="2385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4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хорошо</w:t>
            </w:r>
          </w:p>
        </w:tc>
      </w:tr>
      <w:tr w:rsidR="00CF3924" w:rsidRPr="00E16978" w:rsidTr="00CF3924">
        <w:trPr>
          <w:jc w:val="center"/>
        </w:trPr>
        <w:tc>
          <w:tcPr>
            <w:tcW w:w="2385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64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CF3924" w:rsidRPr="00E16978" w:rsidTr="00CF3924">
        <w:trPr>
          <w:jc w:val="center"/>
        </w:trPr>
        <w:tc>
          <w:tcPr>
            <w:tcW w:w="2385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4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удовлетворительно</w:t>
            </w:r>
          </w:p>
        </w:tc>
      </w:tr>
    </w:tbl>
    <w:p w:rsidR="00E16978" w:rsidRPr="00E16978" w:rsidRDefault="00E16978" w:rsidP="00E16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 </w:t>
      </w: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ащиты </w:t>
      </w:r>
      <w:r w:rsidR="00734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письменной экзаменацио</w:t>
      </w:r>
      <w:r w:rsidR="005F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34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ной</w:t>
      </w: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</w:t>
      </w:r>
      <w:r w:rsidR="004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(ПЭР)</w:t>
      </w:r>
    </w:p>
    <w:p w:rsidR="00E16978" w:rsidRPr="00E16978" w:rsidRDefault="00E16978" w:rsidP="00E1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86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4059"/>
      </w:tblGrid>
      <w:tr w:rsidR="00CF3924" w:rsidRPr="00E16978" w:rsidTr="00CF3924">
        <w:trPr>
          <w:jc w:val="center"/>
        </w:trPr>
        <w:tc>
          <w:tcPr>
            <w:tcW w:w="5866" w:type="dxa"/>
            <w:gridSpan w:val="2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Качественная оценка результат </w:t>
            </w:r>
          </w:p>
        </w:tc>
      </w:tr>
      <w:tr w:rsidR="00CF3924" w:rsidRPr="00E16978" w:rsidTr="00CF3924">
        <w:trPr>
          <w:jc w:val="center"/>
        </w:trPr>
        <w:tc>
          <w:tcPr>
            <w:tcW w:w="1807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4059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Вербальный аналог</w:t>
            </w:r>
          </w:p>
        </w:tc>
      </w:tr>
      <w:tr w:rsidR="00CF3924" w:rsidRPr="00E16978" w:rsidTr="00CF3924">
        <w:trPr>
          <w:jc w:val="center"/>
        </w:trPr>
        <w:tc>
          <w:tcPr>
            <w:tcW w:w="1807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9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отлично</w:t>
            </w:r>
          </w:p>
        </w:tc>
      </w:tr>
      <w:tr w:rsidR="00CF3924" w:rsidRPr="00E16978" w:rsidTr="00CF3924">
        <w:trPr>
          <w:jc w:val="center"/>
        </w:trPr>
        <w:tc>
          <w:tcPr>
            <w:tcW w:w="1807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9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хорошо</w:t>
            </w:r>
          </w:p>
        </w:tc>
      </w:tr>
      <w:tr w:rsidR="00CF3924" w:rsidRPr="00E16978" w:rsidTr="00CF3924">
        <w:trPr>
          <w:jc w:val="center"/>
        </w:trPr>
        <w:tc>
          <w:tcPr>
            <w:tcW w:w="1807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9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CF3924" w:rsidRPr="00E16978" w:rsidTr="00CF3924">
        <w:trPr>
          <w:jc w:val="center"/>
        </w:trPr>
        <w:tc>
          <w:tcPr>
            <w:tcW w:w="1807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9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удовлетворительно</w:t>
            </w:r>
          </w:p>
        </w:tc>
      </w:tr>
    </w:tbl>
    <w:p w:rsidR="00E16978" w:rsidRPr="00E16978" w:rsidRDefault="00E16978" w:rsidP="00E1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78" w:rsidRPr="00E16978" w:rsidRDefault="00E16978" w:rsidP="00E16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</w:t>
      </w:r>
      <w:r w:rsidRPr="00DC6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 квалификационной работы</w:t>
      </w:r>
      <w:r w:rsidR="00DC6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(ВКР)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соответствии с универсальной шкалой:</w:t>
      </w:r>
    </w:p>
    <w:p w:rsidR="00E16978" w:rsidRPr="00E16978" w:rsidRDefault="00E16978" w:rsidP="00E1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01" w:type="dxa"/>
        <w:jc w:val="center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3133"/>
        <w:gridCol w:w="3135"/>
      </w:tblGrid>
      <w:tr w:rsidR="00CF3924" w:rsidRPr="00E16978" w:rsidTr="00CF3924">
        <w:trPr>
          <w:jc w:val="center"/>
        </w:trPr>
        <w:tc>
          <w:tcPr>
            <w:tcW w:w="8001" w:type="dxa"/>
            <w:gridSpan w:val="3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Качественная оценка результат </w:t>
            </w:r>
          </w:p>
        </w:tc>
      </w:tr>
      <w:tr w:rsidR="00CF3924" w:rsidRPr="00E16978" w:rsidTr="00CF3924">
        <w:trPr>
          <w:jc w:val="center"/>
        </w:trPr>
        <w:tc>
          <w:tcPr>
            <w:tcW w:w="1733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3133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Вербальный аналог</w:t>
            </w:r>
          </w:p>
        </w:tc>
        <w:tc>
          <w:tcPr>
            <w:tcW w:w="3135" w:type="dxa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</w:t>
            </w:r>
            <w:proofErr w:type="gramEnd"/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 не освоен</w:t>
            </w:r>
          </w:p>
        </w:tc>
      </w:tr>
      <w:tr w:rsidR="00CF3924" w:rsidRPr="00E16978" w:rsidTr="00CF3924">
        <w:trPr>
          <w:jc w:val="center"/>
        </w:trPr>
        <w:tc>
          <w:tcPr>
            <w:tcW w:w="1733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3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3135" w:type="dxa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</w:t>
            </w:r>
          </w:p>
        </w:tc>
      </w:tr>
      <w:tr w:rsidR="00CF3924" w:rsidRPr="00E16978" w:rsidTr="00CF3924">
        <w:trPr>
          <w:jc w:val="center"/>
        </w:trPr>
        <w:tc>
          <w:tcPr>
            <w:tcW w:w="1733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3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3135" w:type="dxa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</w:t>
            </w:r>
          </w:p>
        </w:tc>
      </w:tr>
      <w:tr w:rsidR="00CF3924" w:rsidRPr="00E16978" w:rsidTr="00CF3924">
        <w:trPr>
          <w:jc w:val="center"/>
        </w:trPr>
        <w:tc>
          <w:tcPr>
            <w:tcW w:w="1733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3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3135" w:type="dxa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</w:t>
            </w:r>
          </w:p>
        </w:tc>
      </w:tr>
      <w:tr w:rsidR="00CF3924" w:rsidRPr="00E16978" w:rsidTr="00CF3924">
        <w:trPr>
          <w:jc w:val="center"/>
        </w:trPr>
        <w:tc>
          <w:tcPr>
            <w:tcW w:w="1733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3" w:type="dxa"/>
            <w:vAlign w:val="center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удовлетворительно</w:t>
            </w:r>
          </w:p>
        </w:tc>
        <w:tc>
          <w:tcPr>
            <w:tcW w:w="3135" w:type="dxa"/>
          </w:tcPr>
          <w:p w:rsidR="00CF3924" w:rsidRPr="00E16978" w:rsidRDefault="00CF3924" w:rsidP="00E16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освоен</w:t>
            </w:r>
          </w:p>
        </w:tc>
      </w:tr>
    </w:tbl>
    <w:p w:rsidR="00E16978" w:rsidRPr="00E16978" w:rsidRDefault="00E16978" w:rsidP="00E1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78" w:rsidRPr="00E16978" w:rsidRDefault="00E16978" w:rsidP="0021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78" w:rsidRPr="00E16978" w:rsidRDefault="00E16978" w:rsidP="00E1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78" w:rsidRPr="00E16978" w:rsidRDefault="00E16978" w:rsidP="00E1697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выпускной </w:t>
      </w:r>
      <w:r w:rsidRPr="00E16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практической</w:t>
      </w:r>
      <w:r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квалификационной работы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оценочной шкале:</w:t>
      </w:r>
    </w:p>
    <w:p w:rsidR="00E16978" w:rsidRPr="00E16978" w:rsidRDefault="00E16978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134"/>
      </w:tblGrid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16978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Признаки проявления </w:t>
            </w:r>
          </w:p>
        </w:tc>
        <w:tc>
          <w:tcPr>
            <w:tcW w:w="1134" w:type="dxa"/>
            <w:vAlign w:val="center"/>
          </w:tcPr>
          <w:p w:rsidR="00096C56" w:rsidRPr="00E16978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096C56" w:rsidRPr="00E16978" w:rsidTr="00096C56">
        <w:trPr>
          <w:trHeight w:val="20"/>
        </w:trPr>
        <w:tc>
          <w:tcPr>
            <w:tcW w:w="10598" w:type="dxa"/>
            <w:gridSpan w:val="2"/>
          </w:tcPr>
          <w:p w:rsidR="00096C56" w:rsidRPr="00E16978" w:rsidRDefault="00096C56" w:rsidP="00096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Продемонстрировал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Соответствие подготовленного рабочего места требованиям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ПиНа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096C56" w:rsidRPr="00E16978" w:rsidRDefault="00CF3924" w:rsidP="00CF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096C56">
        <w:trPr>
          <w:trHeight w:val="20"/>
        </w:trPr>
        <w:tc>
          <w:tcPr>
            <w:tcW w:w="9464" w:type="dxa"/>
          </w:tcPr>
          <w:p w:rsidR="00CF3924" w:rsidRPr="00E16978" w:rsidRDefault="00CF3924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производственного инвентаря и технологического оборудования и </w:t>
            </w:r>
            <w:proofErr w:type="gramStart"/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</w:t>
            </w:r>
            <w:proofErr w:type="gramEnd"/>
          </w:p>
          <w:p w:rsidR="00CF3924" w:rsidRPr="00E16978" w:rsidRDefault="00CF3924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льзование его при приготовлении 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технологическим процессом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F3924" w:rsidRDefault="00CF3924" w:rsidP="00CF3924">
            <w:pPr>
              <w:jc w:val="center"/>
            </w:pPr>
            <w:r w:rsidRPr="002B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096C56">
        <w:trPr>
          <w:trHeight w:val="20"/>
        </w:trPr>
        <w:tc>
          <w:tcPr>
            <w:tcW w:w="9464" w:type="dxa"/>
          </w:tcPr>
          <w:p w:rsidR="00CF3924" w:rsidRPr="00E16978" w:rsidRDefault="00CF3924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выполненной очистки и доочистки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ножей и других механизмов установленным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F3924" w:rsidRDefault="00CF3924" w:rsidP="00CF3924">
            <w:pPr>
              <w:jc w:val="center"/>
            </w:pPr>
            <w:r w:rsidRPr="002B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096C56">
        <w:trPr>
          <w:trHeight w:val="20"/>
        </w:trPr>
        <w:tc>
          <w:tcPr>
            <w:tcW w:w="9464" w:type="dxa"/>
          </w:tcPr>
          <w:p w:rsidR="00CF3924" w:rsidRPr="00E16978" w:rsidRDefault="00CF3924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произведенной нарезки  согласно технологической карте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F3924" w:rsidRDefault="00CF3924" w:rsidP="00CF3924">
            <w:pPr>
              <w:jc w:val="center"/>
            </w:pPr>
            <w:r w:rsidRPr="002B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096C56">
        <w:trPr>
          <w:trHeight w:val="20"/>
        </w:trPr>
        <w:tc>
          <w:tcPr>
            <w:tcW w:w="9464" w:type="dxa"/>
          </w:tcPr>
          <w:p w:rsidR="00CF3924" w:rsidRPr="00E16978" w:rsidRDefault="00CF3924" w:rsidP="00096C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взвешивание и измерение продуктов для приготовления 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F3924" w:rsidRDefault="00CF3924" w:rsidP="00CF3924">
            <w:pPr>
              <w:jc w:val="center"/>
            </w:pPr>
            <w:r w:rsidRPr="002B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096C56">
        <w:trPr>
          <w:trHeight w:val="20"/>
        </w:trPr>
        <w:tc>
          <w:tcPr>
            <w:tcW w:w="9464" w:type="dxa"/>
          </w:tcPr>
          <w:p w:rsidR="00CF3924" w:rsidRPr="00E16978" w:rsidRDefault="00CF3924" w:rsidP="000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технологии приготовления блюд  согласно требованиям технологической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F3924" w:rsidRDefault="00CF3924" w:rsidP="00CF3924">
            <w:pPr>
              <w:jc w:val="center"/>
            </w:pPr>
            <w:r w:rsidRPr="002B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096C56">
        <w:trPr>
          <w:trHeight w:val="20"/>
        </w:trPr>
        <w:tc>
          <w:tcPr>
            <w:tcW w:w="9464" w:type="dxa"/>
          </w:tcPr>
          <w:p w:rsidR="00CF3924" w:rsidRPr="00E16978" w:rsidRDefault="00CF3924" w:rsidP="00096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температурного режима в соответствии с технологической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F3924" w:rsidRDefault="00CF3924" w:rsidP="00CF3924">
            <w:pPr>
              <w:jc w:val="center"/>
            </w:pPr>
            <w:r w:rsidRPr="002B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096C56">
        <w:trPr>
          <w:trHeight w:val="20"/>
        </w:trPr>
        <w:tc>
          <w:tcPr>
            <w:tcW w:w="9464" w:type="dxa"/>
          </w:tcPr>
          <w:p w:rsidR="00CF3924" w:rsidRPr="00E16978" w:rsidRDefault="00CF3924" w:rsidP="00096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выполненной  механической кулинарной обработки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F3924" w:rsidRDefault="00CF3924" w:rsidP="00CF3924">
            <w:pPr>
              <w:jc w:val="center"/>
            </w:pPr>
            <w:r w:rsidRPr="002B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096C56">
        <w:trPr>
          <w:trHeight w:val="20"/>
        </w:trPr>
        <w:tc>
          <w:tcPr>
            <w:tcW w:w="9464" w:type="dxa"/>
          </w:tcPr>
          <w:p w:rsidR="00CF3924" w:rsidRPr="00E16978" w:rsidRDefault="00CF3924" w:rsidP="00096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готовности блюда и его вкусовые качества в соответствии с технологической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F3924" w:rsidRDefault="00CF3924" w:rsidP="00CF3924">
            <w:pPr>
              <w:jc w:val="center"/>
            </w:pPr>
            <w:r w:rsidRPr="002B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096C56">
        <w:trPr>
          <w:trHeight w:val="20"/>
        </w:trPr>
        <w:tc>
          <w:tcPr>
            <w:tcW w:w="9464" w:type="dxa"/>
          </w:tcPr>
          <w:p w:rsidR="00CF3924" w:rsidRPr="00E16978" w:rsidRDefault="00CF3924" w:rsidP="00096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Рациональное использование сырья, с оптимальным количеством отходов и потерь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CF3924" w:rsidRDefault="00CF3924" w:rsidP="00CF3924">
            <w:pPr>
              <w:jc w:val="center"/>
            </w:pPr>
            <w:r w:rsidRPr="002B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096C56">
        <w:trPr>
          <w:trHeight w:val="20"/>
        </w:trPr>
        <w:tc>
          <w:tcPr>
            <w:tcW w:w="9464" w:type="dxa"/>
          </w:tcPr>
          <w:p w:rsidR="00CF3924" w:rsidRPr="00E16978" w:rsidRDefault="00CF3924" w:rsidP="00096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</w:t>
            </w:r>
            <w:proofErr w:type="spellStart"/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порционирования</w:t>
            </w:r>
            <w:proofErr w:type="spellEnd"/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, сервировки и оформления блюд согласно технологической карте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CF3924" w:rsidRDefault="00CF3924" w:rsidP="00CF3924">
            <w:pPr>
              <w:jc w:val="center"/>
            </w:pPr>
            <w:r w:rsidRPr="002B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096C56" w:rsidRPr="00E16978" w:rsidTr="00096C56">
        <w:trPr>
          <w:trHeight w:val="20"/>
        </w:trPr>
        <w:tc>
          <w:tcPr>
            <w:tcW w:w="10598" w:type="dxa"/>
            <w:gridSpan w:val="2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ПМ.01</w:t>
            </w:r>
            <w:r w:rsidRPr="00E1697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697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Приготовление блюд из овощей и грибов</w:t>
            </w: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0B4DA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1.1.Производить первичную обработку, нарезку и формовку традиционных видов овощей и плодов, подготовку пряностей и приправ.</w:t>
            </w:r>
          </w:p>
        </w:tc>
        <w:tc>
          <w:tcPr>
            <w:tcW w:w="1134" w:type="dxa"/>
          </w:tcPr>
          <w:p w:rsidR="00096C56" w:rsidRPr="000B4DA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0B4DA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1.2. Готовить и оформлять основные и простые блюда и гарниры из традиционных  видов овощей и грибов.</w:t>
            </w:r>
          </w:p>
        </w:tc>
        <w:tc>
          <w:tcPr>
            <w:tcW w:w="1134" w:type="dxa"/>
          </w:tcPr>
          <w:p w:rsidR="00096C56" w:rsidRPr="000B4DA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10598" w:type="dxa"/>
            <w:gridSpan w:val="2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 02 Приготовление блюд и гарниров из круп, бобовых и макаронных изделий, яиц, творога, теста.</w:t>
            </w: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2.1. Производить подготовку зерновых продуктов, жиров, сахара, муки, яиц, молока для приготовления блюд и гарниров.</w:t>
            </w:r>
          </w:p>
        </w:tc>
        <w:tc>
          <w:tcPr>
            <w:tcW w:w="113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16978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Готовить и оформлять каши и гарниры из круп и риса, простые блюда из бобовых и кукурузы.</w:t>
            </w:r>
          </w:p>
        </w:tc>
        <w:tc>
          <w:tcPr>
            <w:tcW w:w="1134" w:type="dxa"/>
          </w:tcPr>
          <w:p w:rsidR="00096C56" w:rsidRPr="00E16978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Готовить и оформлять простые блюда и гарниры из макаронных изделий.</w:t>
            </w:r>
          </w:p>
        </w:tc>
        <w:tc>
          <w:tcPr>
            <w:tcW w:w="113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Готовить и оформлять простые блюда из яиц и творога.</w:t>
            </w:r>
          </w:p>
        </w:tc>
        <w:tc>
          <w:tcPr>
            <w:tcW w:w="113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 Готовить и оформлять простые мучные блюда из теста с фаршем.</w:t>
            </w:r>
          </w:p>
        </w:tc>
        <w:tc>
          <w:tcPr>
            <w:tcW w:w="113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10598" w:type="dxa"/>
            <w:gridSpan w:val="2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B3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Приготовление супов и соусов</w:t>
            </w: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Готовить бульоны и отвары.</w:t>
            </w:r>
          </w:p>
        </w:tc>
        <w:tc>
          <w:tcPr>
            <w:tcW w:w="113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Готовые простые супы.</w:t>
            </w:r>
          </w:p>
        </w:tc>
        <w:tc>
          <w:tcPr>
            <w:tcW w:w="113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Готовить отдельные компоненты для соусов и соусные полуфабрикаты.</w:t>
            </w:r>
          </w:p>
        </w:tc>
        <w:tc>
          <w:tcPr>
            <w:tcW w:w="113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Готовить простые холодные и горячие соусы.</w:t>
            </w:r>
          </w:p>
        </w:tc>
        <w:tc>
          <w:tcPr>
            <w:tcW w:w="113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10598" w:type="dxa"/>
            <w:gridSpan w:val="2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ПМ.04. </w:t>
            </w:r>
            <w:r w:rsidRPr="00E1697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Приготовление блюд из  рыбы  </w:t>
            </w: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 Производить обработку рыбы с костным скелетом</w:t>
            </w:r>
          </w:p>
        </w:tc>
        <w:tc>
          <w:tcPr>
            <w:tcW w:w="1134" w:type="dxa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B350B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  Производить приготовление или подготовку полуфабрикатов из рыбы с костным скелетом</w:t>
            </w:r>
          </w:p>
        </w:tc>
        <w:tc>
          <w:tcPr>
            <w:tcW w:w="1134" w:type="dxa"/>
          </w:tcPr>
          <w:p w:rsidR="00096C56" w:rsidRPr="00E16978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B350B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 Готовить и оформлять простые блюда из рыбы с костным скелетом.</w:t>
            </w:r>
          </w:p>
        </w:tc>
        <w:tc>
          <w:tcPr>
            <w:tcW w:w="1134" w:type="dxa"/>
          </w:tcPr>
          <w:p w:rsidR="00096C56" w:rsidRPr="00E16978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10598" w:type="dxa"/>
            <w:gridSpan w:val="2"/>
          </w:tcPr>
          <w:p w:rsidR="00096C56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ПМ.05 Приготовление блюд из мяса и домашней птицы</w:t>
            </w: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B350B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 производить подготовку полуфабрикатов из мяса, мясных продуктов и домашней птицы.</w:t>
            </w:r>
          </w:p>
        </w:tc>
        <w:tc>
          <w:tcPr>
            <w:tcW w:w="1134" w:type="dxa"/>
          </w:tcPr>
          <w:p w:rsidR="00096C56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B350B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5.2. Производить обработку и приготовление основных полуфабрикатов из мяса, мясопродуктов и домашней птицы.</w:t>
            </w:r>
          </w:p>
        </w:tc>
        <w:tc>
          <w:tcPr>
            <w:tcW w:w="1134" w:type="dxa"/>
          </w:tcPr>
          <w:p w:rsidR="00096C56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B350B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 Готовить и оформлять простые блюда из мяса и мясных продуктов.</w:t>
            </w:r>
          </w:p>
        </w:tc>
        <w:tc>
          <w:tcPr>
            <w:tcW w:w="1134" w:type="dxa"/>
          </w:tcPr>
          <w:p w:rsidR="00096C56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16978" w:rsidRDefault="00096C56" w:rsidP="00096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5.4. Готовить и оформлять простые блюда из домашней птицы.</w:t>
            </w:r>
          </w:p>
        </w:tc>
        <w:tc>
          <w:tcPr>
            <w:tcW w:w="1134" w:type="dxa"/>
          </w:tcPr>
          <w:p w:rsidR="00096C56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10598" w:type="dxa"/>
            <w:gridSpan w:val="2"/>
          </w:tcPr>
          <w:p w:rsidR="00096C56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19">
              <w:rPr>
                <w:rFonts w:ascii="Times New Roman" w:eastAsia="Times New Roman" w:hAnsi="Times New Roman" w:cs="Times New Roman"/>
                <w:b/>
                <w:lang w:eastAsia="ru-RU"/>
              </w:rPr>
              <w:t>ПМ.06 Приготовление холодных блюд и закусок</w:t>
            </w: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16978" w:rsidRDefault="00096C56" w:rsidP="00096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6.1. Готовить бутерброды и гастрономические продукты порциями.</w:t>
            </w:r>
          </w:p>
        </w:tc>
        <w:tc>
          <w:tcPr>
            <w:tcW w:w="1134" w:type="dxa"/>
          </w:tcPr>
          <w:p w:rsidR="00096C56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16978" w:rsidRDefault="00096C56" w:rsidP="00096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6.2. Готовить и оформлять салаты.</w:t>
            </w:r>
          </w:p>
        </w:tc>
        <w:tc>
          <w:tcPr>
            <w:tcW w:w="1134" w:type="dxa"/>
          </w:tcPr>
          <w:p w:rsidR="00096C56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Default="00096C56" w:rsidP="00096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ПК 6.3.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Готовить т оформлять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простые холодные закуски.</w:t>
            </w:r>
          </w:p>
        </w:tc>
        <w:tc>
          <w:tcPr>
            <w:tcW w:w="1134" w:type="dxa"/>
          </w:tcPr>
          <w:p w:rsidR="00096C56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Default="00096C56" w:rsidP="00096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6.4. Готовить и оформлять простые холодные блюда.</w:t>
            </w:r>
          </w:p>
        </w:tc>
        <w:tc>
          <w:tcPr>
            <w:tcW w:w="1134" w:type="dxa"/>
          </w:tcPr>
          <w:p w:rsidR="00096C56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10598" w:type="dxa"/>
            <w:gridSpan w:val="2"/>
          </w:tcPr>
          <w:p w:rsidR="00096C56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44">
              <w:rPr>
                <w:rFonts w:ascii="Times New Roman" w:eastAsia="Times New Roman" w:hAnsi="Times New Roman" w:cs="Times New Roman"/>
                <w:b/>
                <w:lang w:eastAsia="ru-RU"/>
              </w:rPr>
              <w:t>ПМ 07. Приготовление сладких блюд и напитков</w:t>
            </w: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Default="00096C56" w:rsidP="00096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7.1. Готовить и оформлять простые холодные и горячие сладкие блюда.</w:t>
            </w:r>
          </w:p>
        </w:tc>
        <w:tc>
          <w:tcPr>
            <w:tcW w:w="1134" w:type="dxa"/>
          </w:tcPr>
          <w:p w:rsidR="00096C56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Default="00096C56" w:rsidP="00096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7.2. Готовить простые горячие напитки.</w:t>
            </w:r>
          </w:p>
        </w:tc>
        <w:tc>
          <w:tcPr>
            <w:tcW w:w="1134" w:type="dxa"/>
          </w:tcPr>
          <w:p w:rsidR="00096C56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Default="00096C56" w:rsidP="00096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7.3. Готовить и оформлять простые холодные напитки.</w:t>
            </w:r>
          </w:p>
        </w:tc>
        <w:tc>
          <w:tcPr>
            <w:tcW w:w="1134" w:type="dxa"/>
          </w:tcPr>
          <w:p w:rsidR="00096C56" w:rsidRDefault="00096C56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56" w:rsidRPr="00E16978" w:rsidTr="00096C56">
        <w:trPr>
          <w:trHeight w:val="20"/>
        </w:trPr>
        <w:tc>
          <w:tcPr>
            <w:tcW w:w="10598" w:type="dxa"/>
            <w:gridSpan w:val="2"/>
          </w:tcPr>
          <w:p w:rsidR="00096C56" w:rsidRPr="00E16978" w:rsidRDefault="00096C56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Продемонстрировал </w:t>
            </w:r>
            <w:r w:rsidRPr="00E1697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ПМ.08. </w:t>
            </w:r>
            <w:r w:rsidRPr="00E1697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Приготовление хлебобулочных, мучных и кондитерских изделий</w:t>
            </w:r>
          </w:p>
          <w:p w:rsidR="00096C56" w:rsidRPr="00E16978" w:rsidRDefault="00096C56" w:rsidP="00096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8.2. Готовить и оформлять основные мучные кондитерские изделия</w:t>
            </w:r>
          </w:p>
        </w:tc>
      </w:tr>
      <w:tr w:rsidR="00CF3924" w:rsidRPr="00E16978" w:rsidTr="00096C56">
        <w:trPr>
          <w:trHeight w:val="20"/>
        </w:trPr>
        <w:tc>
          <w:tcPr>
            <w:tcW w:w="9464" w:type="dxa"/>
          </w:tcPr>
          <w:p w:rsidR="00CF3924" w:rsidRPr="00E16978" w:rsidRDefault="00CF3924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производственного инвентаря и технологического оборудования и безопасное пользование им при приготовлении  мучных кондитерских изделий. </w:t>
            </w:r>
          </w:p>
        </w:tc>
        <w:tc>
          <w:tcPr>
            <w:tcW w:w="1134" w:type="dxa"/>
          </w:tcPr>
          <w:p w:rsidR="00CF3924" w:rsidRDefault="00CF3924" w:rsidP="00CF3924">
            <w:pPr>
              <w:jc w:val="center"/>
            </w:pPr>
            <w:r w:rsidRPr="004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096C56">
        <w:trPr>
          <w:trHeight w:val="20"/>
        </w:trPr>
        <w:tc>
          <w:tcPr>
            <w:tcW w:w="9464" w:type="dxa"/>
          </w:tcPr>
          <w:p w:rsidR="00CF3924" w:rsidRPr="00E16978" w:rsidRDefault="00CF3924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технологии приготовления теста для различных  мучных кондитерских изделий и использование различных способов изготовления изделий из теста с учетом требований к качеству и безопасности пищевых продуктов. </w:t>
            </w:r>
          </w:p>
        </w:tc>
        <w:tc>
          <w:tcPr>
            <w:tcW w:w="1134" w:type="dxa"/>
          </w:tcPr>
          <w:p w:rsidR="00CF3924" w:rsidRDefault="00CF3924" w:rsidP="00CF3924">
            <w:pPr>
              <w:jc w:val="center"/>
            </w:pPr>
            <w:r w:rsidRPr="004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096C56">
        <w:trPr>
          <w:trHeight w:val="20"/>
        </w:trPr>
        <w:tc>
          <w:tcPr>
            <w:tcW w:w="9464" w:type="dxa"/>
          </w:tcPr>
          <w:p w:rsidR="00CF3924" w:rsidRPr="00E16978" w:rsidRDefault="00CF3924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выпечки  мучных кондитерских изделий (время, температуру, влажность).</w:t>
            </w:r>
          </w:p>
        </w:tc>
        <w:tc>
          <w:tcPr>
            <w:tcW w:w="1134" w:type="dxa"/>
          </w:tcPr>
          <w:p w:rsidR="00CF3924" w:rsidRDefault="00CF3924" w:rsidP="00CF3924">
            <w:pPr>
              <w:jc w:val="center"/>
            </w:pPr>
            <w:r w:rsidRPr="004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096C56">
        <w:trPr>
          <w:trHeight w:val="20"/>
        </w:trPr>
        <w:tc>
          <w:tcPr>
            <w:tcW w:w="9464" w:type="dxa"/>
          </w:tcPr>
          <w:p w:rsidR="00CF3924" w:rsidRPr="00E16978" w:rsidRDefault="00CF3924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органолептическим способом правильности выпечки и  вкусовые качества мучных кондитерских изделий, и их готовность для реализации. </w:t>
            </w:r>
          </w:p>
        </w:tc>
        <w:tc>
          <w:tcPr>
            <w:tcW w:w="1134" w:type="dxa"/>
          </w:tcPr>
          <w:p w:rsidR="00CF3924" w:rsidRDefault="00CF3924" w:rsidP="00CF3924">
            <w:pPr>
              <w:jc w:val="center"/>
            </w:pPr>
            <w:r w:rsidRPr="004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096C56">
        <w:trPr>
          <w:trHeight w:val="20"/>
        </w:trPr>
        <w:tc>
          <w:tcPr>
            <w:tcW w:w="9464" w:type="dxa"/>
          </w:tcPr>
          <w:p w:rsidR="00CF3924" w:rsidRPr="00E16978" w:rsidRDefault="00CF3924" w:rsidP="000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 мучных кондитерских изделий с учетом требований к безопасности готовой продукции.</w:t>
            </w:r>
          </w:p>
        </w:tc>
        <w:tc>
          <w:tcPr>
            <w:tcW w:w="1134" w:type="dxa"/>
          </w:tcPr>
          <w:p w:rsidR="00CF3924" w:rsidRDefault="00CF3924" w:rsidP="00CF3924">
            <w:pPr>
              <w:jc w:val="center"/>
            </w:pPr>
            <w:r w:rsidRPr="004D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096C56" w:rsidRPr="00E16978" w:rsidTr="00096C56">
        <w:trPr>
          <w:trHeight w:val="20"/>
        </w:trPr>
        <w:tc>
          <w:tcPr>
            <w:tcW w:w="9464" w:type="dxa"/>
          </w:tcPr>
          <w:p w:rsidR="00096C56" w:rsidRPr="00E16978" w:rsidRDefault="00096C56" w:rsidP="00096C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134" w:type="dxa"/>
          </w:tcPr>
          <w:p w:rsidR="00096C56" w:rsidRPr="00E16978" w:rsidRDefault="00CF3924" w:rsidP="000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2- 5 </w:t>
            </w:r>
          </w:p>
        </w:tc>
      </w:tr>
    </w:tbl>
    <w:p w:rsidR="0026626C" w:rsidRDefault="0026626C" w:rsidP="00E169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1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признак не проявлен,</w:t>
      </w:r>
    </w:p>
    <w:p w:rsidR="00E16978" w:rsidRDefault="00CF3924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16978" w:rsidRPr="00E1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балла </w:t>
      </w:r>
      <w:r w:rsidR="007E37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признак проявлен  частично,</w:t>
      </w:r>
      <w:r w:rsidR="00E16978"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71A" w:rsidRPr="00E16978" w:rsidRDefault="007E371A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ризнак проявлен, но не в полном объеме,</w:t>
      </w:r>
    </w:p>
    <w:p w:rsidR="00096C56" w:rsidRDefault="00CF3924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16978"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</w:t>
      </w:r>
      <w:r w:rsidR="00E16978"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признак проявлен в полном объеме.</w:t>
      </w:r>
    </w:p>
    <w:p w:rsidR="00CF3924" w:rsidRPr="00096C56" w:rsidRDefault="00CF3924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56" w:rsidRDefault="00E16978" w:rsidP="00F46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Критерии оценивания  </w:t>
      </w:r>
      <w:proofErr w:type="gramStart"/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</w:t>
      </w:r>
      <w:proofErr w:type="gramEnd"/>
    </w:p>
    <w:p w:rsidR="00EF7C24" w:rsidRPr="00E868FA" w:rsidRDefault="00E16978" w:rsidP="00F46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практической</w:t>
      </w: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квалификационной работы</w:t>
      </w:r>
      <w:r w:rsidR="00F4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660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4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ПКР)</w:t>
      </w:r>
    </w:p>
    <w:p w:rsidR="00E16978" w:rsidRPr="00E16978" w:rsidRDefault="00E16978" w:rsidP="00E1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78" w:rsidRPr="00E16978" w:rsidRDefault="00E16978" w:rsidP="00E16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з</w:t>
      </w:r>
      <w:r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ащиты выпускной квалификационной работы</w:t>
      </w:r>
    </w:p>
    <w:p w:rsidR="00E16978" w:rsidRPr="00E16978" w:rsidRDefault="00E16978" w:rsidP="00E1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каждым членом </w:t>
      </w:r>
      <w:r w:rsidR="007349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оценочной шкале:</w:t>
      </w:r>
    </w:p>
    <w:p w:rsidR="007E371A" w:rsidRDefault="007E371A" w:rsidP="007E37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1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признак не проявлен,</w:t>
      </w:r>
    </w:p>
    <w:p w:rsidR="007E371A" w:rsidRDefault="007E371A" w:rsidP="007E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1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признак проявлен  частично,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71A" w:rsidRPr="00E16978" w:rsidRDefault="007E371A" w:rsidP="007E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ризнак проявлен, но не в полном объеме, </w:t>
      </w:r>
    </w:p>
    <w:p w:rsidR="007E371A" w:rsidRDefault="007E371A" w:rsidP="007E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признак проявлен в полном объеме.</w:t>
      </w:r>
    </w:p>
    <w:p w:rsidR="007E371A" w:rsidRPr="00096C56" w:rsidRDefault="007E371A" w:rsidP="007E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Критерии оценивания</w:t>
      </w: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защиты  </w:t>
      </w:r>
      <w:r w:rsidR="00734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письменной экзаменацио</w:t>
      </w: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нной работы</w:t>
      </w:r>
      <w:r w:rsidR="005F0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(ПЭР)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1"/>
        <w:gridCol w:w="4969"/>
        <w:gridCol w:w="1261"/>
      </w:tblGrid>
      <w:tr w:rsidR="00E16978" w:rsidRPr="00E16978" w:rsidTr="00CF3924">
        <w:tc>
          <w:tcPr>
            <w:tcW w:w="3341" w:type="dxa"/>
          </w:tcPr>
          <w:p w:rsidR="00E16978" w:rsidRPr="00E16978" w:rsidRDefault="00E16978" w:rsidP="00E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E16978" w:rsidRPr="00E16978" w:rsidRDefault="00E16978" w:rsidP="00E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проявления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E16978" w:rsidRPr="00E16978" w:rsidRDefault="00E16978" w:rsidP="00E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CF3924" w:rsidRPr="00E16978" w:rsidTr="00CF3924">
        <w:trPr>
          <w:trHeight w:val="285"/>
        </w:trPr>
        <w:tc>
          <w:tcPr>
            <w:tcW w:w="3341" w:type="dxa"/>
            <w:vMerge w:val="restart"/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Продемонстрировал </w:t>
            </w:r>
            <w:r w:rsidRPr="00E1697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OK</w:t>
            </w:r>
            <w:r w:rsidRPr="00E1697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1.</w:t>
            </w:r>
            <w:r w:rsidRPr="00E1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Понимать сущность и социальную значимость своей </w:t>
            </w:r>
            <w:r w:rsidRPr="00E1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будущей 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проявлять к ней устойчивый интерес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Демонстрация интереса к будущей профессии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F3924" w:rsidRDefault="00CF3924" w:rsidP="00CF3924">
            <w:pPr>
              <w:jc w:val="center"/>
            </w:pPr>
            <w:r w:rsidRPr="009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CF3924">
        <w:trPr>
          <w:trHeight w:val="525"/>
        </w:trPr>
        <w:tc>
          <w:tcPr>
            <w:tcW w:w="3341" w:type="dxa"/>
            <w:vMerge/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bottom w:val="single" w:sz="4" w:space="0" w:color="auto"/>
            </w:tcBorders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Демонстрирует понимание необходимости дальнейшего  профессионального роста в </w:t>
            </w:r>
            <w:r w:rsidRPr="00E1697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образовании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F3924" w:rsidRDefault="00CF3924" w:rsidP="00CF3924">
            <w:pPr>
              <w:jc w:val="center"/>
            </w:pPr>
            <w:r w:rsidRPr="009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2-5</w:t>
            </w:r>
          </w:p>
        </w:tc>
      </w:tr>
      <w:tr w:rsidR="00CF3924" w:rsidRPr="00E16978" w:rsidTr="00CF3924">
        <w:trPr>
          <w:trHeight w:val="555"/>
        </w:trPr>
        <w:tc>
          <w:tcPr>
            <w:tcW w:w="3341" w:type="dxa"/>
            <w:vMerge/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bottom w:val="single" w:sz="4" w:space="0" w:color="auto"/>
            </w:tcBorders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lang w:eastAsia="ru-RU"/>
              </w:rPr>
              <w:t>Адекватно оценивает результат собственной деятельности после выполнения задания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F3924" w:rsidRDefault="00CF3924" w:rsidP="00CF3924">
            <w:pPr>
              <w:jc w:val="center"/>
            </w:pPr>
            <w:r w:rsidRPr="009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CF3924">
        <w:trPr>
          <w:trHeight w:val="690"/>
        </w:trPr>
        <w:tc>
          <w:tcPr>
            <w:tcW w:w="3341" w:type="dxa"/>
            <w:vMerge w:val="restart"/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Продемонстрировал</w:t>
            </w:r>
            <w:r w:rsidR="00266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697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ОК</w:t>
            </w:r>
            <w:proofErr w:type="gramEnd"/>
            <w:r w:rsidRPr="00E1697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2.</w:t>
            </w:r>
            <w:r w:rsidRPr="00E1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Организовывать собственную деятельность, исходя из цели и 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ее достижения, определенных руководителем.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CF3924" w:rsidRPr="00E16978" w:rsidRDefault="00CF3924" w:rsidP="00E1697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Выбор  и применение методов и способов решения профессиональных задач в области технологического приготовления блюд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F3924" w:rsidRDefault="00CF3924" w:rsidP="00CF3924">
            <w:pPr>
              <w:jc w:val="center"/>
            </w:pPr>
            <w:r w:rsidRPr="009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CF3924">
        <w:trPr>
          <w:trHeight w:val="645"/>
        </w:trPr>
        <w:tc>
          <w:tcPr>
            <w:tcW w:w="3341" w:type="dxa"/>
            <w:vMerge/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bottom w:val="single" w:sz="4" w:space="0" w:color="auto"/>
            </w:tcBorders>
          </w:tcPr>
          <w:p w:rsidR="00CF3924" w:rsidRPr="00E16978" w:rsidRDefault="00CF3924" w:rsidP="00E1697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Подготовлена презентация к защите письменной экзаменационной работ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F3924" w:rsidRDefault="00CF3924" w:rsidP="00CF3924">
            <w:pPr>
              <w:jc w:val="center"/>
            </w:pPr>
            <w:r w:rsidRPr="009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CF3924">
        <w:trPr>
          <w:trHeight w:val="360"/>
        </w:trPr>
        <w:tc>
          <w:tcPr>
            <w:tcW w:w="3341" w:type="dxa"/>
            <w:vMerge w:val="restart"/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Продемонстрировал</w:t>
            </w:r>
            <w:r w:rsidR="00266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697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ОК</w:t>
            </w:r>
            <w:proofErr w:type="gramEnd"/>
            <w:r w:rsidRPr="00E1697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З.</w:t>
            </w:r>
            <w:r w:rsidRPr="00E1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Анализировать рабочую ситуацию, осуществлять текущий и </w:t>
            </w:r>
            <w:r w:rsidRPr="00E1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итоговый контроль, оценку и коррекцию собственной деятельности, нести 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результаты своей работы.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рабочую ситуацию.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F3924" w:rsidRDefault="00CF3924" w:rsidP="00CF3924">
            <w:pPr>
              <w:jc w:val="center"/>
            </w:pPr>
            <w:r w:rsidRPr="009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CF3924">
        <w:trPr>
          <w:trHeight w:val="345"/>
        </w:trPr>
        <w:tc>
          <w:tcPr>
            <w:tcW w:w="3341" w:type="dxa"/>
            <w:vMerge/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bottom w:val="single" w:sz="4" w:space="0" w:color="auto"/>
            </w:tcBorders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текущий и итоговый самоконтроль.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F3924" w:rsidRDefault="00CF3924" w:rsidP="00CF3924">
            <w:pPr>
              <w:jc w:val="center"/>
            </w:pPr>
            <w:r w:rsidRPr="009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CF3924">
        <w:trPr>
          <w:trHeight w:val="525"/>
        </w:trPr>
        <w:tc>
          <w:tcPr>
            <w:tcW w:w="3341" w:type="dxa"/>
            <w:vMerge/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bottom w:val="single" w:sz="4" w:space="0" w:color="auto"/>
            </w:tcBorders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и корректирует собственную деятельность.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F3924" w:rsidRDefault="00CF3924" w:rsidP="00CF3924">
            <w:pPr>
              <w:jc w:val="center"/>
            </w:pPr>
            <w:r w:rsidRPr="009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7E371A">
        <w:trPr>
          <w:trHeight w:val="764"/>
        </w:trPr>
        <w:tc>
          <w:tcPr>
            <w:tcW w:w="3341" w:type="dxa"/>
            <w:vMerge/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</w:tcBorders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Несет ответственность за качество готовой кулинарной продукции.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F3924" w:rsidRDefault="00CF3924" w:rsidP="00CF3924">
            <w:pPr>
              <w:jc w:val="center"/>
            </w:pPr>
            <w:r w:rsidRPr="009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CF3924">
        <w:tc>
          <w:tcPr>
            <w:tcW w:w="3341" w:type="dxa"/>
          </w:tcPr>
          <w:p w:rsidR="00CF3924" w:rsidRPr="00E16978" w:rsidRDefault="00CF3924" w:rsidP="00E169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Продемонстрировал</w:t>
            </w:r>
            <w:r w:rsidR="00266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6978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ОК</w:t>
            </w:r>
            <w:proofErr w:type="gramEnd"/>
            <w:r w:rsidRPr="00E16978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4.</w:t>
            </w:r>
            <w:r w:rsidRPr="00E1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Осуществлять </w:t>
            </w:r>
            <w:r w:rsidRPr="00E169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поиск </w:t>
            </w:r>
            <w:r w:rsidRPr="00E1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информации, </w:t>
            </w:r>
            <w:r w:rsidRPr="00E169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необходимой</w:t>
            </w:r>
            <w:r w:rsidRPr="00E1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для эффективного выполнения профессиональных задач.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работе различные источники информации, в том числе Интернет ресурсы</w:t>
            </w:r>
          </w:p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F3924" w:rsidRDefault="00CF3924" w:rsidP="00CF3924">
            <w:pPr>
              <w:jc w:val="center"/>
            </w:pPr>
            <w:r w:rsidRPr="009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CF3924">
        <w:trPr>
          <w:trHeight w:val="510"/>
        </w:trPr>
        <w:tc>
          <w:tcPr>
            <w:tcW w:w="3341" w:type="dxa"/>
            <w:vMerge w:val="restart"/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Продемонстрировал</w:t>
            </w:r>
            <w:r w:rsidR="00266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697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ОК</w:t>
            </w:r>
            <w:proofErr w:type="gramEnd"/>
            <w:r w:rsidRPr="00E1697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 5.</w:t>
            </w:r>
            <w:r w:rsidRPr="00E1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владение информационными технологиями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CF3924" w:rsidRDefault="00CF3924" w:rsidP="00CF3924">
            <w:pPr>
              <w:jc w:val="center"/>
            </w:pPr>
            <w:r w:rsidRPr="009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CF3924">
        <w:trPr>
          <w:trHeight w:val="600"/>
        </w:trPr>
        <w:tc>
          <w:tcPr>
            <w:tcW w:w="3341" w:type="dxa"/>
            <w:vMerge/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</w:tcBorders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свидетельства общественного признания профессиональных успехов (грамоты, сертификаты, благодарности и др.)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CF3924" w:rsidRDefault="00CF3924" w:rsidP="00CF3924">
            <w:pPr>
              <w:jc w:val="center"/>
            </w:pPr>
            <w:r w:rsidRPr="009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CF3924">
        <w:trPr>
          <w:trHeight w:val="888"/>
        </w:trPr>
        <w:tc>
          <w:tcPr>
            <w:tcW w:w="3341" w:type="dxa"/>
            <w:vMerge w:val="restart"/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Продемонстрировал ОК 6.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правильное диалоговое общение</w:t>
            </w:r>
          </w:p>
        </w:tc>
        <w:tc>
          <w:tcPr>
            <w:tcW w:w="1261" w:type="dxa"/>
            <w:vMerge w:val="restart"/>
          </w:tcPr>
          <w:p w:rsidR="00CF3924" w:rsidRDefault="00CF3924" w:rsidP="00CF3924">
            <w:pPr>
              <w:jc w:val="center"/>
            </w:pPr>
            <w:r w:rsidRPr="009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CF3924">
        <w:trPr>
          <w:trHeight w:val="1150"/>
        </w:trPr>
        <w:tc>
          <w:tcPr>
            <w:tcW w:w="3341" w:type="dxa"/>
            <w:vMerge/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</w:tcBorders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культуры общения при взаимодействии с обучающимися и членами ГЭК в соответствии с профессиональной этикой</w:t>
            </w:r>
          </w:p>
        </w:tc>
        <w:tc>
          <w:tcPr>
            <w:tcW w:w="1261" w:type="dxa"/>
            <w:vMerge/>
          </w:tcPr>
          <w:p w:rsidR="00CF3924" w:rsidRPr="00E16978" w:rsidRDefault="00CF3924" w:rsidP="00CF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924" w:rsidRPr="00E16978" w:rsidTr="00CF3924">
        <w:trPr>
          <w:trHeight w:val="240"/>
        </w:trPr>
        <w:tc>
          <w:tcPr>
            <w:tcW w:w="3341" w:type="dxa"/>
            <w:vMerge/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  <w:bottom w:val="single" w:sz="4" w:space="0" w:color="auto"/>
            </w:tcBorders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одежды соответствует ситуации экзамена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F3924" w:rsidRDefault="00CF3924" w:rsidP="00CF3924">
            <w:pPr>
              <w:jc w:val="center"/>
            </w:pPr>
            <w:r w:rsidRPr="009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F3924" w:rsidRPr="00E16978" w:rsidTr="00CF3924">
        <w:tc>
          <w:tcPr>
            <w:tcW w:w="3341" w:type="dxa"/>
          </w:tcPr>
          <w:p w:rsidR="00CF3924" w:rsidRPr="00E16978" w:rsidRDefault="00CF3924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Продемонстрировал ОК 7.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Готовить к работе производственное помещение и поддерживать его санитарное состояние</w:t>
            </w:r>
          </w:p>
        </w:tc>
        <w:tc>
          <w:tcPr>
            <w:tcW w:w="4969" w:type="dxa"/>
          </w:tcPr>
          <w:p w:rsidR="00CF3924" w:rsidRPr="00E16978" w:rsidRDefault="00CF3924" w:rsidP="00A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Демонстрирует аккуратность выполнения технологического задания, соблюдение правил </w:t>
            </w:r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ПиНа</w:t>
            </w:r>
          </w:p>
        </w:tc>
        <w:tc>
          <w:tcPr>
            <w:tcW w:w="1261" w:type="dxa"/>
          </w:tcPr>
          <w:p w:rsidR="00CF3924" w:rsidRDefault="00CF3924" w:rsidP="00CF3924">
            <w:pPr>
              <w:jc w:val="center"/>
            </w:pPr>
            <w:r w:rsidRPr="009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E16978" w:rsidRPr="00E16978" w:rsidTr="00CF3924">
        <w:tc>
          <w:tcPr>
            <w:tcW w:w="8310" w:type="dxa"/>
            <w:gridSpan w:val="2"/>
          </w:tcPr>
          <w:p w:rsidR="00E16978" w:rsidRPr="00E16978" w:rsidRDefault="00E16978" w:rsidP="00E1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261" w:type="dxa"/>
          </w:tcPr>
          <w:p w:rsidR="00E16978" w:rsidRPr="00863917" w:rsidRDefault="00CF3924" w:rsidP="00E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2 - 5 </w:t>
            </w:r>
          </w:p>
        </w:tc>
      </w:tr>
    </w:tbl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978" w:rsidRPr="00E16978" w:rsidRDefault="00E16978" w:rsidP="00E16978">
      <w:pPr>
        <w:spacing w:after="0" w:line="240" w:lineRule="auto"/>
        <w:ind w:left="2382" w:firstLine="39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978" w:rsidRPr="00E16978" w:rsidRDefault="00E16978" w:rsidP="00E1697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F0" w:rsidRPr="00E16978" w:rsidRDefault="009479F0" w:rsidP="00DC6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65A" w:rsidRDefault="00BE165A" w:rsidP="00BE16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65A" w:rsidRPr="00A4578B" w:rsidRDefault="00BE165A" w:rsidP="00A457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CA7BA2" w:rsidRPr="009479F0" w:rsidRDefault="00CA7BA2" w:rsidP="00CA7BA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t xml:space="preserve">  </w:t>
      </w:r>
      <w:r w:rsidRPr="009479F0">
        <w:rPr>
          <w:rFonts w:ascii="Times New Roman" w:hAnsi="Times New Roman" w:cs="Times New Roman"/>
        </w:rPr>
        <w:t>Согласовано:                                                                            Утверждаю:</w:t>
      </w:r>
    </w:p>
    <w:p w:rsidR="00CA7BA2" w:rsidRPr="009479F0" w:rsidRDefault="00CA7BA2" w:rsidP="00CA7BA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479F0">
        <w:rPr>
          <w:rFonts w:ascii="Times New Roman" w:hAnsi="Times New Roman" w:cs="Times New Roman"/>
        </w:rPr>
        <w:t xml:space="preserve">председатель </w:t>
      </w:r>
      <w:proofErr w:type="spellStart"/>
      <w:r w:rsidRPr="009479F0">
        <w:rPr>
          <w:rFonts w:ascii="Times New Roman" w:hAnsi="Times New Roman" w:cs="Times New Roman"/>
        </w:rPr>
        <w:t>метод</w:t>
      </w:r>
      <w:proofErr w:type="gramStart"/>
      <w:r w:rsidRPr="009479F0">
        <w:rPr>
          <w:rFonts w:ascii="Times New Roman" w:hAnsi="Times New Roman" w:cs="Times New Roman"/>
        </w:rPr>
        <w:t>.к</w:t>
      </w:r>
      <w:proofErr w:type="gramEnd"/>
      <w:r w:rsidRPr="009479F0">
        <w:rPr>
          <w:rFonts w:ascii="Times New Roman" w:hAnsi="Times New Roman" w:cs="Times New Roman"/>
        </w:rPr>
        <w:t>омиссии</w:t>
      </w:r>
      <w:proofErr w:type="spellEnd"/>
      <w:r w:rsidRPr="009479F0">
        <w:rPr>
          <w:rFonts w:ascii="Times New Roman" w:hAnsi="Times New Roman" w:cs="Times New Roman"/>
        </w:rPr>
        <w:tab/>
        <w:t xml:space="preserve">                                                </w:t>
      </w:r>
      <w:proofErr w:type="spellStart"/>
      <w:r w:rsidRPr="009479F0">
        <w:rPr>
          <w:rFonts w:ascii="Times New Roman" w:hAnsi="Times New Roman" w:cs="Times New Roman"/>
        </w:rPr>
        <w:t>зам.директора</w:t>
      </w:r>
      <w:proofErr w:type="spellEnd"/>
      <w:r w:rsidRPr="009479F0">
        <w:rPr>
          <w:rFonts w:ascii="Times New Roman" w:hAnsi="Times New Roman" w:cs="Times New Roman"/>
        </w:rPr>
        <w:t xml:space="preserve"> по УПР</w:t>
      </w:r>
    </w:p>
    <w:p w:rsidR="00CA7BA2" w:rsidRPr="009479F0" w:rsidRDefault="00CA7BA2" w:rsidP="00CA7BA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479F0">
        <w:rPr>
          <w:rFonts w:ascii="Times New Roman" w:hAnsi="Times New Roman" w:cs="Times New Roman"/>
        </w:rPr>
        <w:t xml:space="preserve">_________ Штиль Н.С. </w:t>
      </w:r>
      <w:r w:rsidRPr="009479F0">
        <w:rPr>
          <w:rFonts w:ascii="Times New Roman" w:hAnsi="Times New Roman" w:cs="Times New Roman"/>
        </w:rPr>
        <w:tab/>
        <w:t xml:space="preserve">                                                _________</w:t>
      </w:r>
      <w:proofErr w:type="spellStart"/>
      <w:r w:rsidRPr="009479F0">
        <w:rPr>
          <w:rFonts w:ascii="Times New Roman" w:hAnsi="Times New Roman" w:cs="Times New Roman"/>
        </w:rPr>
        <w:t>Л.В.Сафина</w:t>
      </w:r>
      <w:proofErr w:type="spellEnd"/>
    </w:p>
    <w:p w:rsidR="00CA7BA2" w:rsidRPr="009479F0" w:rsidRDefault="00CA7BA2" w:rsidP="00CA7BA2">
      <w:pPr>
        <w:spacing w:line="240" w:lineRule="auto"/>
        <w:contextualSpacing/>
        <w:rPr>
          <w:rFonts w:ascii="Times New Roman" w:hAnsi="Times New Roman" w:cs="Times New Roman"/>
        </w:rPr>
      </w:pPr>
      <w:r w:rsidRPr="009479F0">
        <w:rPr>
          <w:rFonts w:ascii="Times New Roman" w:hAnsi="Times New Roman" w:cs="Times New Roman"/>
        </w:rPr>
        <w:t>протокол №____</w:t>
      </w:r>
      <w:r w:rsidRPr="009479F0">
        <w:rPr>
          <w:rFonts w:ascii="Times New Roman" w:hAnsi="Times New Roman" w:cs="Times New Roman"/>
        </w:rPr>
        <w:tab/>
      </w:r>
      <w:r w:rsidRPr="009479F0">
        <w:rPr>
          <w:rFonts w:ascii="Times New Roman" w:hAnsi="Times New Roman" w:cs="Times New Roman"/>
        </w:rPr>
        <w:tab/>
      </w:r>
      <w:r w:rsidRPr="009479F0">
        <w:rPr>
          <w:rFonts w:ascii="Times New Roman" w:hAnsi="Times New Roman" w:cs="Times New Roman"/>
        </w:rPr>
        <w:tab/>
      </w:r>
      <w:r w:rsidRPr="009479F0">
        <w:rPr>
          <w:rFonts w:ascii="Times New Roman" w:hAnsi="Times New Roman" w:cs="Times New Roman"/>
        </w:rPr>
        <w:tab/>
      </w:r>
      <w:r w:rsidRPr="009479F0">
        <w:rPr>
          <w:rFonts w:ascii="Times New Roman" w:hAnsi="Times New Roman" w:cs="Times New Roman"/>
        </w:rPr>
        <w:tab/>
      </w:r>
      <w:r w:rsidRPr="009479F0">
        <w:rPr>
          <w:rFonts w:ascii="Times New Roman" w:hAnsi="Times New Roman" w:cs="Times New Roman"/>
        </w:rPr>
        <w:tab/>
        <w:t>«____»________ 201</w:t>
      </w:r>
      <w:r>
        <w:rPr>
          <w:rFonts w:ascii="Times New Roman" w:hAnsi="Times New Roman" w:cs="Times New Roman"/>
        </w:rPr>
        <w:t>4</w:t>
      </w:r>
      <w:r w:rsidRPr="009479F0">
        <w:rPr>
          <w:rFonts w:ascii="Times New Roman" w:hAnsi="Times New Roman" w:cs="Times New Roman"/>
        </w:rPr>
        <w:t>г.</w:t>
      </w:r>
      <w:r w:rsidRPr="009479F0">
        <w:rPr>
          <w:rFonts w:ascii="Times New Roman" w:hAnsi="Times New Roman" w:cs="Times New Roman"/>
        </w:rPr>
        <w:tab/>
      </w:r>
    </w:p>
    <w:p w:rsidR="009479F0" w:rsidRPr="007E371A" w:rsidRDefault="00CA7BA2" w:rsidP="007E371A">
      <w:pPr>
        <w:spacing w:line="240" w:lineRule="auto"/>
        <w:contextualSpacing/>
        <w:rPr>
          <w:rFonts w:ascii="Times New Roman" w:hAnsi="Times New Roman" w:cs="Times New Roman"/>
        </w:rPr>
      </w:pPr>
      <w:r w:rsidRPr="009479F0">
        <w:rPr>
          <w:rFonts w:ascii="Times New Roman" w:hAnsi="Times New Roman" w:cs="Times New Roman"/>
        </w:rPr>
        <w:t>«____» ________ 201</w:t>
      </w:r>
      <w:r>
        <w:rPr>
          <w:rFonts w:ascii="Times New Roman" w:hAnsi="Times New Roman" w:cs="Times New Roman"/>
        </w:rPr>
        <w:t>4</w:t>
      </w:r>
      <w:r w:rsidRPr="009479F0">
        <w:rPr>
          <w:rFonts w:ascii="Times New Roman" w:hAnsi="Times New Roman" w:cs="Times New Roman"/>
        </w:rPr>
        <w:t>г.</w:t>
      </w:r>
    </w:p>
    <w:p w:rsidR="009479F0" w:rsidRPr="009479F0" w:rsidRDefault="009479F0" w:rsidP="00A4578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479F0">
        <w:rPr>
          <w:rFonts w:ascii="Times New Roman" w:hAnsi="Times New Roman" w:cs="Times New Roman"/>
          <w:b/>
        </w:rPr>
        <w:t>Перечень тем</w:t>
      </w:r>
    </w:p>
    <w:p w:rsidR="009479F0" w:rsidRPr="009479F0" w:rsidRDefault="009479F0" w:rsidP="00A4578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479F0">
        <w:rPr>
          <w:rFonts w:ascii="Times New Roman" w:hAnsi="Times New Roman" w:cs="Times New Roman"/>
          <w:b/>
        </w:rPr>
        <w:t>для письменных экзаменационных работ по предмету</w:t>
      </w:r>
    </w:p>
    <w:p w:rsidR="009479F0" w:rsidRPr="009479F0" w:rsidRDefault="009479F0" w:rsidP="00A4578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479F0">
        <w:rPr>
          <w:rFonts w:ascii="Times New Roman" w:hAnsi="Times New Roman" w:cs="Times New Roman"/>
          <w:b/>
        </w:rPr>
        <w:t>«Кулинария</w:t>
      </w:r>
      <w:r w:rsidRPr="009479F0">
        <w:rPr>
          <w:rFonts w:ascii="Times New Roman" w:hAnsi="Times New Roman" w:cs="Times New Roman"/>
        </w:rPr>
        <w:t>»</w:t>
      </w:r>
    </w:p>
    <w:p w:rsidR="009479F0" w:rsidRPr="009479F0" w:rsidRDefault="009479F0" w:rsidP="00A457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  <w:sectPr w:rsidR="009479F0" w:rsidRPr="009479F0" w:rsidSect="00634E58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479F0" w:rsidRPr="009479F0" w:rsidRDefault="009479F0" w:rsidP="00A457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79F0">
        <w:rPr>
          <w:rFonts w:ascii="Times New Roman" w:hAnsi="Times New Roman" w:cs="Times New Roman"/>
          <w:b/>
          <w:sz w:val="18"/>
          <w:szCs w:val="18"/>
        </w:rPr>
        <w:lastRenderedPageBreak/>
        <w:t>Технологическая характеристика ниже перечисленных блюд на 3 разряд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макаронник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лапшевник с творогом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картофельная запеканка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рулет картофельный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солянка овощная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голубцы овощные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помидоры фаршированные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перец фаршированный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кабачки фаршированные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биточки рисовые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зразы рубленные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 xml:space="preserve">котлеты рыбные 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биточки рыбные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тефтели рыбные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картофельное пюре запеченное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рисовая каша молочная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крупеник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каша перловая молочная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каша пуховая гречневая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капуста тушеная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котлеты рисовые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запеканка из рисовой каши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пудинг из рисовой вязкой каши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омлет фаршированный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яичная кашка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яичница с гарниром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котлеты рубленные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биточки рубленные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тефтели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шницель рубленный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 xml:space="preserve">котлеты морковные 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котлеты картофельные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крокеты картофельные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рагу из овощей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бифштекс рубленный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шницель натуральный рубленный</w:t>
      </w:r>
    </w:p>
    <w:p w:rsidR="009479F0" w:rsidRPr="009479F0" w:rsidRDefault="009479F0" w:rsidP="00A457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79F0">
        <w:rPr>
          <w:rFonts w:ascii="Times New Roman" w:hAnsi="Times New Roman" w:cs="Times New Roman"/>
          <w:b/>
          <w:sz w:val="18"/>
          <w:szCs w:val="18"/>
        </w:rPr>
        <w:t xml:space="preserve">технологическая характеристика блюд </w:t>
      </w:r>
    </w:p>
    <w:p w:rsidR="009479F0" w:rsidRPr="009479F0" w:rsidRDefault="009479F0" w:rsidP="00A457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79F0">
        <w:rPr>
          <w:rFonts w:ascii="Times New Roman" w:hAnsi="Times New Roman" w:cs="Times New Roman"/>
          <w:b/>
          <w:sz w:val="18"/>
          <w:szCs w:val="18"/>
        </w:rPr>
        <w:t>на 4 разряд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рагу мясное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мясо отварное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сырники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кисель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компот из сухофруктов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 xml:space="preserve">каша </w:t>
      </w:r>
      <w:proofErr w:type="spellStart"/>
      <w:r w:rsidRPr="009479F0">
        <w:rPr>
          <w:rFonts w:ascii="Times New Roman" w:hAnsi="Times New Roman" w:cs="Times New Roman"/>
          <w:sz w:val="18"/>
          <w:szCs w:val="18"/>
        </w:rPr>
        <w:t>гурьевская</w:t>
      </w:r>
      <w:proofErr w:type="spellEnd"/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винегрет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вареники ленивые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пудинг из творога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запеканка из творога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запеканка картофельная с мясом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макаронник с мясом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 xml:space="preserve">рыбные </w:t>
      </w:r>
      <w:proofErr w:type="spellStart"/>
      <w:r w:rsidRPr="009479F0">
        <w:rPr>
          <w:rFonts w:ascii="Times New Roman" w:hAnsi="Times New Roman" w:cs="Times New Roman"/>
          <w:sz w:val="18"/>
          <w:szCs w:val="18"/>
        </w:rPr>
        <w:t>рулетики</w:t>
      </w:r>
      <w:proofErr w:type="spellEnd"/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грудинка фаршированная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судак фаршированный</w:t>
      </w:r>
    </w:p>
    <w:p w:rsidR="009479F0" w:rsidRPr="009479F0" w:rsidRDefault="009479F0" w:rsidP="00A4578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479F0" w:rsidRPr="009479F0" w:rsidRDefault="009479F0" w:rsidP="00A4578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исполнитель: преподаватель «Кулинарии»</w:t>
      </w:r>
    </w:p>
    <w:p w:rsidR="009479F0" w:rsidRPr="009479F0" w:rsidRDefault="009479F0" w:rsidP="00A4578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479F0">
        <w:rPr>
          <w:rFonts w:ascii="Times New Roman" w:hAnsi="Times New Roman" w:cs="Times New Roman"/>
          <w:sz w:val="18"/>
          <w:szCs w:val="18"/>
        </w:rPr>
        <w:t>Бисярина</w:t>
      </w:r>
      <w:proofErr w:type="spellEnd"/>
      <w:r w:rsidRPr="009479F0">
        <w:rPr>
          <w:rFonts w:ascii="Times New Roman" w:hAnsi="Times New Roman" w:cs="Times New Roman"/>
          <w:sz w:val="18"/>
          <w:szCs w:val="18"/>
        </w:rPr>
        <w:t xml:space="preserve"> Е.Н.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люля-кебаб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рыба  припущенная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lastRenderedPageBreak/>
        <w:t>рыба жаренная по-ленинградски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9479F0">
        <w:rPr>
          <w:rFonts w:ascii="Times New Roman" w:hAnsi="Times New Roman" w:cs="Times New Roman"/>
          <w:sz w:val="18"/>
          <w:szCs w:val="18"/>
        </w:rPr>
        <w:t>рыба</w:t>
      </w:r>
      <w:proofErr w:type="gramEnd"/>
      <w:r w:rsidRPr="009479F0">
        <w:rPr>
          <w:rFonts w:ascii="Times New Roman" w:hAnsi="Times New Roman" w:cs="Times New Roman"/>
          <w:sz w:val="18"/>
          <w:szCs w:val="18"/>
        </w:rPr>
        <w:t xml:space="preserve"> жаренная во фритюре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9479F0">
        <w:rPr>
          <w:rFonts w:ascii="Times New Roman" w:hAnsi="Times New Roman" w:cs="Times New Roman"/>
          <w:sz w:val="18"/>
          <w:szCs w:val="18"/>
        </w:rPr>
        <w:t>рыба</w:t>
      </w:r>
      <w:proofErr w:type="gramEnd"/>
      <w:r w:rsidRPr="009479F0">
        <w:rPr>
          <w:rFonts w:ascii="Times New Roman" w:hAnsi="Times New Roman" w:cs="Times New Roman"/>
          <w:sz w:val="18"/>
          <w:szCs w:val="18"/>
        </w:rPr>
        <w:t xml:space="preserve"> жаренная с зеленным маслом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9479F0">
        <w:rPr>
          <w:rFonts w:ascii="Times New Roman" w:hAnsi="Times New Roman" w:cs="Times New Roman"/>
          <w:sz w:val="18"/>
          <w:szCs w:val="18"/>
        </w:rPr>
        <w:t>рыба</w:t>
      </w:r>
      <w:proofErr w:type="gramEnd"/>
      <w:r w:rsidRPr="009479F0">
        <w:rPr>
          <w:rFonts w:ascii="Times New Roman" w:hAnsi="Times New Roman" w:cs="Times New Roman"/>
          <w:sz w:val="18"/>
          <w:szCs w:val="18"/>
        </w:rPr>
        <w:t xml:space="preserve"> жаренная в тесте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рыба запеченная по-русски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9479F0">
        <w:rPr>
          <w:rFonts w:ascii="Times New Roman" w:hAnsi="Times New Roman" w:cs="Times New Roman"/>
          <w:sz w:val="18"/>
          <w:szCs w:val="18"/>
        </w:rPr>
        <w:t>рыба</w:t>
      </w:r>
      <w:proofErr w:type="gramEnd"/>
      <w:r w:rsidRPr="009479F0">
        <w:rPr>
          <w:rFonts w:ascii="Times New Roman" w:hAnsi="Times New Roman" w:cs="Times New Roman"/>
          <w:sz w:val="18"/>
          <w:szCs w:val="18"/>
        </w:rPr>
        <w:t xml:space="preserve"> запеченная с молочным соусом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9479F0">
        <w:rPr>
          <w:rFonts w:ascii="Times New Roman" w:hAnsi="Times New Roman" w:cs="Times New Roman"/>
          <w:sz w:val="18"/>
          <w:szCs w:val="18"/>
        </w:rPr>
        <w:t>рыба</w:t>
      </w:r>
      <w:proofErr w:type="gramEnd"/>
      <w:r w:rsidRPr="009479F0">
        <w:rPr>
          <w:rFonts w:ascii="Times New Roman" w:hAnsi="Times New Roman" w:cs="Times New Roman"/>
          <w:sz w:val="18"/>
          <w:szCs w:val="18"/>
        </w:rPr>
        <w:t xml:space="preserve"> запеченная в сметанном соусе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ростбиф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бифштекс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бифштекс с яйцом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филе с соусом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лангет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антрекот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бефстроганов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поджарка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шашлык по-кавказски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котлеты отбивные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мясо тушеное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мясо шпигованное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мясо духовое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 xml:space="preserve">зразы отбивные 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жаркое по-домашнему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гуляш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азу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плов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голубцы с мясом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9479F0">
        <w:rPr>
          <w:rFonts w:ascii="Times New Roman" w:hAnsi="Times New Roman" w:cs="Times New Roman"/>
          <w:sz w:val="18"/>
          <w:szCs w:val="18"/>
        </w:rPr>
        <w:t>говядина</w:t>
      </w:r>
      <w:proofErr w:type="gramEnd"/>
      <w:r w:rsidRPr="009479F0">
        <w:rPr>
          <w:rFonts w:ascii="Times New Roman" w:hAnsi="Times New Roman" w:cs="Times New Roman"/>
          <w:sz w:val="18"/>
          <w:szCs w:val="18"/>
        </w:rPr>
        <w:t xml:space="preserve"> запеченная под луковым соусом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солянка сборная на сковороде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куры жареные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гусь жареный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9479F0">
        <w:rPr>
          <w:rFonts w:ascii="Times New Roman" w:hAnsi="Times New Roman" w:cs="Times New Roman"/>
          <w:sz w:val="18"/>
          <w:szCs w:val="18"/>
        </w:rPr>
        <w:t>цыплятя</w:t>
      </w:r>
      <w:proofErr w:type="spellEnd"/>
      <w:r w:rsidRPr="009479F0">
        <w:rPr>
          <w:rFonts w:ascii="Times New Roman" w:hAnsi="Times New Roman" w:cs="Times New Roman"/>
          <w:sz w:val="18"/>
          <w:szCs w:val="18"/>
        </w:rPr>
        <w:t xml:space="preserve"> табака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котлеты по-киевски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 xml:space="preserve">шницель </w:t>
      </w:r>
      <w:proofErr w:type="spellStart"/>
      <w:r w:rsidRPr="009479F0">
        <w:rPr>
          <w:rFonts w:ascii="Times New Roman" w:hAnsi="Times New Roman" w:cs="Times New Roman"/>
          <w:sz w:val="18"/>
          <w:szCs w:val="18"/>
        </w:rPr>
        <w:t>по-столичному</w:t>
      </w:r>
      <w:proofErr w:type="spellEnd"/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рыба заливная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9479F0">
        <w:rPr>
          <w:rFonts w:ascii="Times New Roman" w:hAnsi="Times New Roman" w:cs="Times New Roman"/>
          <w:sz w:val="18"/>
          <w:szCs w:val="18"/>
        </w:rPr>
        <w:t>рыба</w:t>
      </w:r>
      <w:proofErr w:type="gramEnd"/>
      <w:r w:rsidRPr="009479F0">
        <w:rPr>
          <w:rFonts w:ascii="Times New Roman" w:hAnsi="Times New Roman" w:cs="Times New Roman"/>
          <w:sz w:val="18"/>
          <w:szCs w:val="18"/>
        </w:rPr>
        <w:t xml:space="preserve"> жаренная под маринадом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 xml:space="preserve">студень 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паштет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эскалоп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ромштекс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шарлотка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печень по-строгановски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желе лимонное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мусс клюквенный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самбук абрикосовый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яблоки в тесте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тельное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кальмар фаршированный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печень по-королевски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>рулет из слойки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479F0">
        <w:rPr>
          <w:rFonts w:ascii="Times New Roman" w:hAnsi="Times New Roman" w:cs="Times New Roman"/>
          <w:sz w:val="18"/>
          <w:szCs w:val="18"/>
        </w:rPr>
        <w:t xml:space="preserve">бутербродный торт с </w:t>
      </w:r>
      <w:proofErr w:type="gramStart"/>
      <w:r w:rsidRPr="009479F0">
        <w:rPr>
          <w:rFonts w:ascii="Times New Roman" w:hAnsi="Times New Roman" w:cs="Times New Roman"/>
          <w:sz w:val="18"/>
          <w:szCs w:val="18"/>
        </w:rPr>
        <w:t>копченным</w:t>
      </w:r>
      <w:proofErr w:type="gramEnd"/>
      <w:r w:rsidRPr="009479F0">
        <w:rPr>
          <w:rFonts w:ascii="Times New Roman" w:hAnsi="Times New Roman" w:cs="Times New Roman"/>
          <w:sz w:val="18"/>
          <w:szCs w:val="18"/>
        </w:rPr>
        <w:t xml:space="preserve"> лососем</w:t>
      </w:r>
    </w:p>
    <w:p w:rsidR="009479F0" w:rsidRPr="009479F0" w:rsidRDefault="009479F0" w:rsidP="00A4578B">
      <w:pPr>
        <w:numPr>
          <w:ilvl w:val="0"/>
          <w:numId w:val="3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9479F0">
        <w:rPr>
          <w:rFonts w:ascii="Times New Roman" w:hAnsi="Times New Roman" w:cs="Times New Roman"/>
          <w:sz w:val="18"/>
          <w:szCs w:val="18"/>
        </w:rPr>
        <w:t>валованы</w:t>
      </w:r>
      <w:proofErr w:type="spellEnd"/>
      <w:r w:rsidRPr="009479F0">
        <w:rPr>
          <w:rFonts w:ascii="Times New Roman" w:hAnsi="Times New Roman" w:cs="Times New Roman"/>
          <w:sz w:val="18"/>
          <w:szCs w:val="18"/>
        </w:rPr>
        <w:t xml:space="preserve"> с лососем</w:t>
      </w:r>
    </w:p>
    <w:p w:rsidR="009479F0" w:rsidRPr="00BA653E" w:rsidRDefault="009479F0" w:rsidP="00A4578B">
      <w:pPr>
        <w:spacing w:line="240" w:lineRule="auto"/>
        <w:contextualSpacing/>
        <w:rPr>
          <w:sz w:val="18"/>
          <w:szCs w:val="18"/>
        </w:rPr>
      </w:pPr>
    </w:p>
    <w:p w:rsidR="009479F0" w:rsidRPr="00BA653E" w:rsidRDefault="009479F0" w:rsidP="00A4578B">
      <w:pPr>
        <w:spacing w:line="240" w:lineRule="auto"/>
        <w:ind w:left="360"/>
        <w:contextualSpacing/>
        <w:jc w:val="both"/>
        <w:rPr>
          <w:sz w:val="18"/>
          <w:szCs w:val="18"/>
        </w:rPr>
        <w:sectPr w:rsidR="009479F0" w:rsidRPr="00BA653E" w:rsidSect="00634E58">
          <w:type w:val="continuous"/>
          <w:pgSz w:w="11906" w:h="16838"/>
          <w:pgMar w:top="719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4578B" w:rsidRDefault="009479F0" w:rsidP="00A4578B">
      <w:pPr>
        <w:spacing w:line="240" w:lineRule="auto"/>
        <w:contextualSpacing/>
        <w:jc w:val="both"/>
      </w:pPr>
      <w:r>
        <w:lastRenderedPageBreak/>
        <w:t xml:space="preserve">                                                                                                                    </w:t>
      </w:r>
      <w:r w:rsidR="00A4578B">
        <w:t xml:space="preserve">          </w:t>
      </w:r>
    </w:p>
    <w:p w:rsidR="009479F0" w:rsidRPr="009479F0" w:rsidRDefault="00A4578B" w:rsidP="00A4578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t xml:space="preserve">  </w:t>
      </w:r>
      <w:r w:rsidR="009479F0" w:rsidRPr="009479F0">
        <w:rPr>
          <w:rFonts w:ascii="Times New Roman" w:hAnsi="Times New Roman" w:cs="Times New Roman"/>
        </w:rPr>
        <w:t>Согласовано:                                                                            Утверждаю:</w:t>
      </w:r>
    </w:p>
    <w:p w:rsidR="009479F0" w:rsidRPr="009479F0" w:rsidRDefault="009479F0" w:rsidP="00A4578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479F0">
        <w:rPr>
          <w:rFonts w:ascii="Times New Roman" w:hAnsi="Times New Roman" w:cs="Times New Roman"/>
        </w:rPr>
        <w:t xml:space="preserve">председатель </w:t>
      </w:r>
      <w:proofErr w:type="spellStart"/>
      <w:r w:rsidRPr="009479F0">
        <w:rPr>
          <w:rFonts w:ascii="Times New Roman" w:hAnsi="Times New Roman" w:cs="Times New Roman"/>
        </w:rPr>
        <w:t>метод</w:t>
      </w:r>
      <w:proofErr w:type="gramStart"/>
      <w:r w:rsidRPr="009479F0">
        <w:rPr>
          <w:rFonts w:ascii="Times New Roman" w:hAnsi="Times New Roman" w:cs="Times New Roman"/>
        </w:rPr>
        <w:t>.к</w:t>
      </w:r>
      <w:proofErr w:type="gramEnd"/>
      <w:r w:rsidRPr="009479F0">
        <w:rPr>
          <w:rFonts w:ascii="Times New Roman" w:hAnsi="Times New Roman" w:cs="Times New Roman"/>
        </w:rPr>
        <w:t>омиссии</w:t>
      </w:r>
      <w:proofErr w:type="spellEnd"/>
      <w:r w:rsidRPr="009479F0">
        <w:rPr>
          <w:rFonts w:ascii="Times New Roman" w:hAnsi="Times New Roman" w:cs="Times New Roman"/>
        </w:rPr>
        <w:tab/>
        <w:t xml:space="preserve">                                                </w:t>
      </w:r>
      <w:proofErr w:type="spellStart"/>
      <w:r w:rsidRPr="009479F0">
        <w:rPr>
          <w:rFonts w:ascii="Times New Roman" w:hAnsi="Times New Roman" w:cs="Times New Roman"/>
        </w:rPr>
        <w:t>зам.директора</w:t>
      </w:r>
      <w:proofErr w:type="spellEnd"/>
      <w:r w:rsidRPr="009479F0">
        <w:rPr>
          <w:rFonts w:ascii="Times New Roman" w:hAnsi="Times New Roman" w:cs="Times New Roman"/>
        </w:rPr>
        <w:t xml:space="preserve"> по УПР</w:t>
      </w:r>
    </w:p>
    <w:p w:rsidR="009479F0" w:rsidRPr="009479F0" w:rsidRDefault="009479F0" w:rsidP="00A4578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479F0">
        <w:rPr>
          <w:rFonts w:ascii="Times New Roman" w:hAnsi="Times New Roman" w:cs="Times New Roman"/>
        </w:rPr>
        <w:t xml:space="preserve">_________ Штиль Н.С. </w:t>
      </w:r>
      <w:r w:rsidRPr="009479F0">
        <w:rPr>
          <w:rFonts w:ascii="Times New Roman" w:hAnsi="Times New Roman" w:cs="Times New Roman"/>
        </w:rPr>
        <w:tab/>
        <w:t xml:space="preserve">                                                _________</w:t>
      </w:r>
      <w:proofErr w:type="spellStart"/>
      <w:r w:rsidRPr="009479F0">
        <w:rPr>
          <w:rFonts w:ascii="Times New Roman" w:hAnsi="Times New Roman" w:cs="Times New Roman"/>
        </w:rPr>
        <w:t>Л.В.Сафина</w:t>
      </w:r>
      <w:proofErr w:type="spellEnd"/>
    </w:p>
    <w:p w:rsidR="009479F0" w:rsidRPr="009479F0" w:rsidRDefault="009479F0" w:rsidP="00A4578B">
      <w:pPr>
        <w:spacing w:line="240" w:lineRule="auto"/>
        <w:contextualSpacing/>
        <w:rPr>
          <w:rFonts w:ascii="Times New Roman" w:hAnsi="Times New Roman" w:cs="Times New Roman"/>
        </w:rPr>
      </w:pPr>
      <w:r w:rsidRPr="009479F0">
        <w:rPr>
          <w:rFonts w:ascii="Times New Roman" w:hAnsi="Times New Roman" w:cs="Times New Roman"/>
        </w:rPr>
        <w:t>протокол №____</w:t>
      </w:r>
      <w:r w:rsidRPr="009479F0">
        <w:rPr>
          <w:rFonts w:ascii="Times New Roman" w:hAnsi="Times New Roman" w:cs="Times New Roman"/>
        </w:rPr>
        <w:tab/>
      </w:r>
      <w:r w:rsidRPr="009479F0">
        <w:rPr>
          <w:rFonts w:ascii="Times New Roman" w:hAnsi="Times New Roman" w:cs="Times New Roman"/>
        </w:rPr>
        <w:tab/>
      </w:r>
      <w:r w:rsidRPr="009479F0">
        <w:rPr>
          <w:rFonts w:ascii="Times New Roman" w:hAnsi="Times New Roman" w:cs="Times New Roman"/>
        </w:rPr>
        <w:tab/>
      </w:r>
      <w:r w:rsidRPr="009479F0">
        <w:rPr>
          <w:rFonts w:ascii="Times New Roman" w:hAnsi="Times New Roman" w:cs="Times New Roman"/>
        </w:rPr>
        <w:tab/>
      </w:r>
      <w:r w:rsidRPr="009479F0">
        <w:rPr>
          <w:rFonts w:ascii="Times New Roman" w:hAnsi="Times New Roman" w:cs="Times New Roman"/>
        </w:rPr>
        <w:tab/>
      </w:r>
      <w:r w:rsidRPr="009479F0">
        <w:rPr>
          <w:rFonts w:ascii="Times New Roman" w:hAnsi="Times New Roman" w:cs="Times New Roman"/>
        </w:rPr>
        <w:tab/>
        <w:t>«____»________ 201</w:t>
      </w:r>
      <w:r w:rsidR="00CA7BA2">
        <w:rPr>
          <w:rFonts w:ascii="Times New Roman" w:hAnsi="Times New Roman" w:cs="Times New Roman"/>
        </w:rPr>
        <w:t>4</w:t>
      </w:r>
      <w:r w:rsidRPr="009479F0">
        <w:rPr>
          <w:rFonts w:ascii="Times New Roman" w:hAnsi="Times New Roman" w:cs="Times New Roman"/>
        </w:rPr>
        <w:t>г.</w:t>
      </w:r>
      <w:r w:rsidRPr="009479F0">
        <w:rPr>
          <w:rFonts w:ascii="Times New Roman" w:hAnsi="Times New Roman" w:cs="Times New Roman"/>
        </w:rPr>
        <w:tab/>
      </w:r>
    </w:p>
    <w:p w:rsidR="009479F0" w:rsidRPr="009479F0" w:rsidRDefault="009479F0" w:rsidP="00A4578B">
      <w:pPr>
        <w:spacing w:line="240" w:lineRule="auto"/>
        <w:contextualSpacing/>
        <w:rPr>
          <w:rFonts w:ascii="Times New Roman" w:hAnsi="Times New Roman" w:cs="Times New Roman"/>
        </w:rPr>
      </w:pPr>
      <w:r w:rsidRPr="009479F0">
        <w:rPr>
          <w:rFonts w:ascii="Times New Roman" w:hAnsi="Times New Roman" w:cs="Times New Roman"/>
        </w:rPr>
        <w:t>«____» ________ 201</w:t>
      </w:r>
      <w:r w:rsidR="00CA7BA2">
        <w:rPr>
          <w:rFonts w:ascii="Times New Roman" w:hAnsi="Times New Roman" w:cs="Times New Roman"/>
        </w:rPr>
        <w:t>4</w:t>
      </w:r>
      <w:r w:rsidRPr="009479F0">
        <w:rPr>
          <w:rFonts w:ascii="Times New Roman" w:hAnsi="Times New Roman" w:cs="Times New Roman"/>
        </w:rPr>
        <w:t>г.</w:t>
      </w:r>
    </w:p>
    <w:p w:rsidR="009479F0" w:rsidRPr="009479F0" w:rsidRDefault="009479F0" w:rsidP="00A4578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479F0">
        <w:rPr>
          <w:rFonts w:ascii="Times New Roman" w:hAnsi="Times New Roman" w:cs="Times New Roman"/>
          <w:b/>
        </w:rPr>
        <w:t>Перечень тем</w:t>
      </w:r>
    </w:p>
    <w:p w:rsidR="009479F0" w:rsidRPr="009479F0" w:rsidRDefault="009479F0" w:rsidP="00A4578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9479F0">
        <w:rPr>
          <w:rFonts w:ascii="Times New Roman" w:hAnsi="Times New Roman" w:cs="Times New Roman"/>
          <w:b/>
        </w:rPr>
        <w:t>для письменных экзаменационных работ по предмету</w:t>
      </w:r>
    </w:p>
    <w:p w:rsidR="009479F0" w:rsidRPr="009479F0" w:rsidRDefault="009479F0" w:rsidP="00A4578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9479F0">
        <w:rPr>
          <w:rFonts w:ascii="Times New Roman" w:hAnsi="Times New Roman" w:cs="Times New Roman"/>
          <w:b/>
        </w:rPr>
        <w:t>«Технология приготовления мучных кондитерских изделий»</w:t>
      </w:r>
    </w:p>
    <w:p w:rsidR="009479F0" w:rsidRPr="009479F0" w:rsidRDefault="009479F0" w:rsidP="00A4578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479F0">
        <w:rPr>
          <w:rFonts w:ascii="Times New Roman" w:hAnsi="Times New Roman" w:cs="Times New Roman"/>
          <w:b/>
        </w:rPr>
        <w:t xml:space="preserve">              Технологическая характеристика ниже перечисленных изделий:</w:t>
      </w:r>
      <w:r w:rsidRPr="009479F0">
        <w:rPr>
          <w:rFonts w:ascii="Times New Roman" w:hAnsi="Times New Roman" w:cs="Times New Roman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479F0" w:rsidRDefault="009479F0" w:rsidP="00A457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F0">
              <w:rPr>
                <w:rFonts w:ascii="Times New Roman" w:hAnsi="Times New Roman" w:cs="Times New Roman"/>
                <w:b/>
                <w:sz w:val="20"/>
                <w:szCs w:val="20"/>
              </w:rPr>
              <w:t>3 разряд</w:t>
            </w:r>
          </w:p>
        </w:tc>
        <w:tc>
          <w:tcPr>
            <w:tcW w:w="4786" w:type="dxa"/>
            <w:shd w:val="clear" w:color="auto" w:fill="auto"/>
          </w:tcPr>
          <w:p w:rsidR="009479F0" w:rsidRPr="009479F0" w:rsidRDefault="009479F0" w:rsidP="00A457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9F0">
              <w:rPr>
                <w:rFonts w:ascii="Times New Roman" w:hAnsi="Times New Roman" w:cs="Times New Roman"/>
                <w:b/>
                <w:sz w:val="20"/>
                <w:szCs w:val="20"/>
              </w:rPr>
              <w:t>4 разряд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1.Булочка домашняя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51. Пирожное «Картошка обсыпная»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2. Ватрушка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52. Пирожное «Корзиночка с кремом»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3. Пирожки жареные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53. Пирожное «Трубочка с кремом» (заварное)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4. Кулебяка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54. Пирожное воздушное «Грибок» с кремом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5. Расстегаи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55. Пирожное «Лотос»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6. Ромовая баба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56. Пирожное «</w:t>
            </w:r>
            <w:proofErr w:type="spellStart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Штафетка</w:t>
            </w:r>
            <w:proofErr w:type="spellEnd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7. Рулет с маком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 xml:space="preserve">8. Пицца </w:t>
            </w:r>
            <w:proofErr w:type="gramStart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 xml:space="preserve">по- </w:t>
            </w:r>
            <w:proofErr w:type="spellStart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итальянски</w:t>
            </w:r>
            <w:proofErr w:type="spellEnd"/>
            <w:proofErr w:type="gramEnd"/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9. Чебуреки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57. Пирожное «Танечка»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58. Пирожное «Песочная полоска»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59. Пирожное «Трубочка» с кремом (слоеное)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10. Булочка слоеная «Каприз»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11. Кулич пасхальный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12. Ромовая баба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13. Печенье столбики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14. Хворост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15. Ватрушки венгерские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60. Пирожное «Кольцо заварное» с кремом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 xml:space="preserve"> 61. Пирожное «Варшавское»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 xml:space="preserve">62. Торт </w:t>
            </w:r>
            <w:proofErr w:type="spellStart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бисквитно</w:t>
            </w:r>
            <w:proofErr w:type="spellEnd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-кремовый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63. Торт слоеный с кремом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64. Торт «Сказка»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65. Торт фруктово-желейный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16. Пирог «Шарлотка»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66. Торт «</w:t>
            </w:r>
            <w:proofErr w:type="spellStart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Таллин</w:t>
            </w:r>
            <w:proofErr w:type="spellEnd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17. Пирог блинчатый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18. Пирожки блинчатые с различными фаршами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 xml:space="preserve">19. </w:t>
            </w:r>
            <w:proofErr w:type="gramStart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Яблоки</w:t>
            </w:r>
            <w:proofErr w:type="gramEnd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 xml:space="preserve"> запеченные в тесте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20. Сочни с творогом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67. Торт «Ольга»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68. Торт «</w:t>
            </w:r>
            <w:proofErr w:type="spellStart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Бирюсинка</w:t>
            </w:r>
            <w:proofErr w:type="spellEnd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69. Торт «Сюрприз»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70. Торт «Чайный»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21. Пирог «Стефания»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71. Торт кофейный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22. Пирог «Ночка»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23. Пирог со свежими фруктами и желе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72. Торт «Янтарный»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73. Торт «Ежик»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24. Пряники медовые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25. Пряники «Тульские»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74. Торт «Шахтерский»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75. Торт «Лесной орех»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26. Корж молочный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76. Торт «Королевский»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27. Пирог песочный с начинкой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77. Торт «Ореховый»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28. Пирог песочный с начинкой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29. Печенье заварное «Малютка»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78. Торт «Киселевский»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79. Торт «Кофейная душа»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30. Печенье «Звездочка»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31. Печенье «Ромашка»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32. Печенье «Ленинградское»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80. Торт «Айсберг»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81. Торт «Людмила»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82. Торт «Медок»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33. Печенье «Жаклин»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34. Печенье «Крендель с корицей»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83. Торт «Сумасшедшая вишня»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84. Торт «Паутинка»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35. Полоска песочная с повидлом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36. Кекс «Столичный»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37. Кекс творожный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85. Торт «Арабская ночь»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86. Торт «Тельняшка»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87. Торт  «Черная магия»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38. Языки слоеные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88. Торт «Мандариновый»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39.Пирожки  печеные с различными фаршами (слоеные)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 xml:space="preserve">40. </w:t>
            </w:r>
            <w:proofErr w:type="spellStart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Курник</w:t>
            </w:r>
            <w:proofErr w:type="spellEnd"/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41. Яблоки в слойке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42. Печенье соленое с тмином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89. Торт «С днем рождения»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90. Торт «С любовью»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91. Торт «</w:t>
            </w:r>
            <w:proofErr w:type="spellStart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Амигдалин</w:t>
            </w:r>
            <w:proofErr w:type="spellEnd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92. Торт «Настенька»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93. Торт «</w:t>
            </w:r>
            <w:proofErr w:type="spellStart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Шокоудовольствие</w:t>
            </w:r>
            <w:proofErr w:type="spellEnd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 xml:space="preserve">43. </w:t>
            </w:r>
            <w:proofErr w:type="spellStart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Шакер</w:t>
            </w:r>
            <w:proofErr w:type="spellEnd"/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-чурек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44. Вишня в тесте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45. Булочка со сливками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94.Торт «Загадка»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95. Торт «Малиновый звон»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96. Торт «Принц и нищий»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46. Рулет «Нежность»</w:t>
            </w:r>
          </w:p>
          <w:p w:rsidR="009479F0" w:rsidRPr="00983F9B" w:rsidRDefault="009479F0" w:rsidP="00A4578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47. Трубочка вафельная с начинкой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97. Торт «Мишель»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98. Торт «Кофейная душа»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48. Миндальные ежики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99. Торт «Любимый»</w:t>
            </w:r>
          </w:p>
        </w:tc>
      </w:tr>
      <w:tr w:rsidR="009479F0" w:rsidRPr="009479F0" w:rsidTr="00634E58">
        <w:trPr>
          <w:trHeight w:val="252"/>
        </w:trPr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49. Пирожное «Персик»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100. Торт «Французская вишня»</w:t>
            </w: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50. Пирожное «Корзиночка с желе и фруктами»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79F0" w:rsidRPr="009479F0" w:rsidTr="00634E58">
        <w:tc>
          <w:tcPr>
            <w:tcW w:w="4785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</w:t>
            </w: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высшей категории предмета «Приготовление хлебобулочных, мучных и кондитерских изделий» </w:t>
            </w:r>
          </w:p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3F9B">
              <w:rPr>
                <w:rFonts w:ascii="Times New Roman" w:hAnsi="Times New Roman" w:cs="Times New Roman"/>
                <w:sz w:val="18"/>
                <w:szCs w:val="18"/>
              </w:rPr>
              <w:t>Сорокоумова И.В.</w:t>
            </w:r>
          </w:p>
        </w:tc>
        <w:tc>
          <w:tcPr>
            <w:tcW w:w="4786" w:type="dxa"/>
            <w:shd w:val="clear" w:color="auto" w:fill="auto"/>
          </w:tcPr>
          <w:p w:rsidR="009479F0" w:rsidRPr="00983F9B" w:rsidRDefault="009479F0" w:rsidP="00A457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7BA2" w:rsidRDefault="00CA7BA2" w:rsidP="009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F85" w:rsidRPr="00983F9B" w:rsidRDefault="00453F85" w:rsidP="009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634E58" w:rsidRDefault="00634E58" w:rsidP="00983F9B">
      <w:pPr>
        <w:spacing w:after="0" w:line="240" w:lineRule="auto"/>
        <w:jc w:val="both"/>
        <w:rPr>
          <w:b/>
        </w:rPr>
      </w:pPr>
    </w:p>
    <w:p w:rsidR="00634E58" w:rsidRPr="00634E58" w:rsidRDefault="00634E58" w:rsidP="00983F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E58">
        <w:rPr>
          <w:rFonts w:ascii="Times New Roman" w:hAnsi="Times New Roman" w:cs="Times New Roman"/>
        </w:rPr>
        <w:t>ГОСУДАРСТВЕННОЕ БЮДЖЕТНОЕ ОБРАЗОВАТЕЛЬНОЕ УЧРЕЖДЕНИЕ</w:t>
      </w:r>
    </w:p>
    <w:p w:rsidR="00634E58" w:rsidRPr="00634E58" w:rsidRDefault="00634E58" w:rsidP="00983F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E58">
        <w:rPr>
          <w:rFonts w:ascii="Times New Roman" w:hAnsi="Times New Roman" w:cs="Times New Roman"/>
        </w:rPr>
        <w:t>СРЕДНЕГО ПРОФЕССИОНАЛЬНОГО ОБРАЗОВАНИЯ</w:t>
      </w:r>
    </w:p>
    <w:p w:rsidR="00634E58" w:rsidRPr="00634E58" w:rsidRDefault="00634E58" w:rsidP="00983F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E58">
        <w:rPr>
          <w:rFonts w:ascii="Times New Roman" w:hAnsi="Times New Roman" w:cs="Times New Roman"/>
        </w:rPr>
        <w:t>«БЕЛОВСКИЙ ТЕХНИКУМ ТЕХНОЛОГИЙ И СФЕРЫ УСЛУГ»</w:t>
      </w:r>
    </w:p>
    <w:p w:rsidR="00634E58" w:rsidRPr="00634E58" w:rsidRDefault="00634E58" w:rsidP="00983F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4E58" w:rsidRPr="00634E58" w:rsidRDefault="00634E58" w:rsidP="00983F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4E58" w:rsidRPr="00634E58" w:rsidRDefault="00634E58" w:rsidP="00983F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E58">
        <w:rPr>
          <w:rFonts w:ascii="Times New Roman" w:hAnsi="Times New Roman" w:cs="Times New Roman"/>
        </w:rPr>
        <w:tab/>
      </w:r>
      <w:r w:rsidRPr="00634E58">
        <w:rPr>
          <w:rFonts w:ascii="Times New Roman" w:hAnsi="Times New Roman" w:cs="Times New Roman"/>
        </w:rPr>
        <w:tab/>
      </w:r>
      <w:r w:rsidRPr="00634E58">
        <w:rPr>
          <w:rFonts w:ascii="Times New Roman" w:hAnsi="Times New Roman" w:cs="Times New Roman"/>
        </w:rPr>
        <w:tab/>
      </w:r>
      <w:r w:rsidRPr="00634E58">
        <w:rPr>
          <w:rFonts w:ascii="Times New Roman" w:hAnsi="Times New Roman" w:cs="Times New Roman"/>
        </w:rPr>
        <w:tab/>
      </w:r>
      <w:r w:rsidRPr="00634E58">
        <w:rPr>
          <w:rFonts w:ascii="Times New Roman" w:hAnsi="Times New Roman" w:cs="Times New Roman"/>
        </w:rPr>
        <w:tab/>
      </w:r>
      <w:r w:rsidRPr="00634E58">
        <w:rPr>
          <w:rFonts w:ascii="Times New Roman" w:hAnsi="Times New Roman" w:cs="Times New Roman"/>
        </w:rPr>
        <w:tab/>
        <w:t>__</w:t>
      </w:r>
      <w:r w:rsidRPr="00634E58">
        <w:rPr>
          <w:rFonts w:ascii="Times New Roman" w:hAnsi="Times New Roman" w:cs="Times New Roman"/>
          <w:u w:val="single"/>
        </w:rPr>
        <w:t>260807.01 Повар, кондитер___</w:t>
      </w: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E58">
        <w:rPr>
          <w:rFonts w:ascii="Times New Roman" w:hAnsi="Times New Roman" w:cs="Times New Roman"/>
          <w:sz w:val="20"/>
          <w:szCs w:val="20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ab/>
        <w:t>(шифр, наименование профессии)</w:t>
      </w: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E58">
        <w:rPr>
          <w:rFonts w:ascii="Times New Roman" w:hAnsi="Times New Roman" w:cs="Times New Roman"/>
        </w:rPr>
        <w:t xml:space="preserve">К защите </w:t>
      </w:r>
      <w:proofErr w:type="gramStart"/>
      <w:r w:rsidRPr="00634E58">
        <w:rPr>
          <w:rFonts w:ascii="Times New Roman" w:hAnsi="Times New Roman" w:cs="Times New Roman"/>
        </w:rPr>
        <w:t>допущена</w:t>
      </w:r>
      <w:proofErr w:type="gramEnd"/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E58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634E58">
        <w:rPr>
          <w:rFonts w:ascii="Times New Roman" w:hAnsi="Times New Roman" w:cs="Times New Roman"/>
        </w:rPr>
        <w:t>УПР</w:t>
      </w:r>
      <w:proofErr w:type="gramEnd"/>
      <w:r w:rsidRPr="00634E58">
        <w:rPr>
          <w:rFonts w:ascii="Times New Roman" w:hAnsi="Times New Roman" w:cs="Times New Roman"/>
        </w:rPr>
        <w:tab/>
        <w:t xml:space="preserve">_____________   Сафина Л.В.  .    </w:t>
      </w:r>
      <w:r w:rsidRPr="00CA7BA2">
        <w:rPr>
          <w:rFonts w:ascii="Times New Roman" w:hAnsi="Times New Roman" w:cs="Times New Roman"/>
          <w:color w:val="FF0000"/>
        </w:rPr>
        <w:t xml:space="preserve">« </w:t>
      </w:r>
      <w:r w:rsidRPr="00CA7BA2">
        <w:rPr>
          <w:rFonts w:ascii="Times New Roman" w:hAnsi="Times New Roman" w:cs="Times New Roman"/>
          <w:color w:val="FF0000"/>
          <w:u w:val="single"/>
        </w:rPr>
        <w:t xml:space="preserve">14 </w:t>
      </w:r>
      <w:r w:rsidRPr="00CA7BA2">
        <w:rPr>
          <w:rFonts w:ascii="Times New Roman" w:hAnsi="Times New Roman" w:cs="Times New Roman"/>
          <w:color w:val="FF0000"/>
        </w:rPr>
        <w:t xml:space="preserve"> »</w:t>
      </w:r>
      <w:r w:rsidRPr="00CA7BA2">
        <w:rPr>
          <w:rFonts w:ascii="Times New Roman" w:hAnsi="Times New Roman" w:cs="Times New Roman"/>
          <w:color w:val="FF0000"/>
          <w:u w:val="single"/>
        </w:rPr>
        <w:t xml:space="preserve">    января      </w:t>
      </w:r>
      <w:r w:rsidRPr="00CA7BA2">
        <w:rPr>
          <w:rFonts w:ascii="Times New Roman" w:hAnsi="Times New Roman" w:cs="Times New Roman"/>
          <w:color w:val="FF0000"/>
        </w:rPr>
        <w:t>201</w:t>
      </w:r>
      <w:r w:rsidR="0026626C">
        <w:rPr>
          <w:rFonts w:ascii="Times New Roman" w:hAnsi="Times New Roman" w:cs="Times New Roman"/>
          <w:color w:val="FF0000"/>
        </w:rPr>
        <w:t>5</w:t>
      </w:r>
      <w:r w:rsidRPr="00634E58">
        <w:rPr>
          <w:rFonts w:ascii="Times New Roman" w:hAnsi="Times New Roman" w:cs="Times New Roman"/>
        </w:rPr>
        <w:t xml:space="preserve"> г.</w:t>
      </w: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E58">
        <w:rPr>
          <w:rFonts w:ascii="Times New Roman" w:hAnsi="Times New Roman" w:cs="Times New Roman"/>
          <w:sz w:val="20"/>
          <w:szCs w:val="20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ab/>
        <w:t xml:space="preserve">(      подпись,   </w:t>
      </w:r>
      <w:r w:rsidRPr="00634E58">
        <w:rPr>
          <w:rFonts w:ascii="Times New Roman" w:hAnsi="Times New Roman" w:cs="Times New Roman"/>
          <w:sz w:val="20"/>
          <w:szCs w:val="20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ab/>
        <w:t xml:space="preserve">  Ф.И.О.)</w:t>
      </w: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E58" w:rsidRDefault="00634E58" w:rsidP="00983F9B">
      <w:pPr>
        <w:spacing w:after="0" w:line="240" w:lineRule="auto"/>
        <w:jc w:val="both"/>
        <w:rPr>
          <w:sz w:val="20"/>
          <w:szCs w:val="20"/>
        </w:rPr>
      </w:pPr>
    </w:p>
    <w:p w:rsidR="00634E58" w:rsidRDefault="00634E58" w:rsidP="00983F9B">
      <w:pPr>
        <w:spacing w:after="0" w:line="240" w:lineRule="auto"/>
        <w:jc w:val="both"/>
        <w:rPr>
          <w:sz w:val="20"/>
          <w:szCs w:val="20"/>
        </w:rPr>
      </w:pPr>
    </w:p>
    <w:p w:rsidR="00634E58" w:rsidRDefault="00634E58" w:rsidP="00983F9B">
      <w:pPr>
        <w:spacing w:after="0" w:line="240" w:lineRule="auto"/>
        <w:jc w:val="both"/>
        <w:rPr>
          <w:sz w:val="20"/>
          <w:szCs w:val="20"/>
        </w:rPr>
      </w:pPr>
    </w:p>
    <w:p w:rsidR="00634E58" w:rsidRPr="00634E58" w:rsidRDefault="00634E58" w:rsidP="00983F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E58">
        <w:rPr>
          <w:rFonts w:ascii="Times New Roman" w:hAnsi="Times New Roman" w:cs="Times New Roman"/>
          <w:b/>
          <w:sz w:val="32"/>
          <w:szCs w:val="32"/>
        </w:rPr>
        <w:t>ПИСЬМЕННАЯ ЭКЗАМЕНАЦИОННАЯ РАБОТА</w:t>
      </w:r>
    </w:p>
    <w:p w:rsidR="00634E58" w:rsidRPr="00634E58" w:rsidRDefault="00634E58" w:rsidP="00983F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58" w:rsidRPr="00634E58" w:rsidRDefault="00634E58" w:rsidP="00983F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34E58">
        <w:rPr>
          <w:rFonts w:ascii="Times New Roman" w:hAnsi="Times New Roman" w:cs="Times New Roman"/>
          <w:sz w:val="28"/>
          <w:szCs w:val="28"/>
        </w:rPr>
        <w:t>Тема:  «</w:t>
      </w:r>
      <w:r w:rsidRPr="00634E58">
        <w:rPr>
          <w:rFonts w:ascii="Times New Roman" w:hAnsi="Times New Roman" w:cs="Times New Roman"/>
          <w:sz w:val="32"/>
          <w:szCs w:val="32"/>
        </w:rPr>
        <w:t>Характеристика предприятия общественного питания. Приготовление блюд, изделий»</w:t>
      </w: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ab/>
        <w:t xml:space="preserve">Выпускник      </w:t>
      </w:r>
      <w:r w:rsidRPr="00634E58">
        <w:rPr>
          <w:rFonts w:ascii="Times New Roman" w:hAnsi="Times New Roman" w:cs="Times New Roman"/>
          <w:color w:val="FF0000"/>
          <w:sz w:val="32"/>
          <w:szCs w:val="28"/>
          <w:u w:val="single"/>
        </w:rPr>
        <w:t xml:space="preserve">Фамилия Имя  </w:t>
      </w:r>
      <w:proofErr w:type="spellStart"/>
      <w:r w:rsidRPr="00634E58">
        <w:rPr>
          <w:rFonts w:ascii="Times New Roman" w:hAnsi="Times New Roman" w:cs="Times New Roman"/>
          <w:color w:val="FF0000"/>
          <w:sz w:val="32"/>
          <w:szCs w:val="28"/>
          <w:u w:val="single"/>
        </w:rPr>
        <w:t>Отчество</w:t>
      </w:r>
      <w:r w:rsidRPr="00634E58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 w:rsidRPr="00634E58">
        <w:rPr>
          <w:rFonts w:ascii="Times New Roman" w:hAnsi="Times New Roman" w:cs="Times New Roman"/>
          <w:sz w:val="28"/>
          <w:szCs w:val="28"/>
        </w:rPr>
        <w:t xml:space="preserve"> № </w:t>
      </w:r>
      <w:r w:rsidR="007E371A">
        <w:rPr>
          <w:rFonts w:ascii="Times New Roman" w:hAnsi="Times New Roman" w:cs="Times New Roman"/>
          <w:sz w:val="28"/>
          <w:szCs w:val="28"/>
        </w:rPr>
        <w:t>291</w:t>
      </w: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E58">
        <w:rPr>
          <w:rFonts w:ascii="Times New Roman" w:hAnsi="Times New Roman" w:cs="Times New Roman"/>
          <w:sz w:val="28"/>
          <w:szCs w:val="28"/>
        </w:rPr>
        <w:tab/>
      </w:r>
      <w:r w:rsidRPr="00634E58">
        <w:rPr>
          <w:rFonts w:ascii="Times New Roman" w:hAnsi="Times New Roman" w:cs="Times New Roman"/>
          <w:sz w:val="28"/>
          <w:szCs w:val="28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ab/>
        <w:t xml:space="preserve">   (Ф.И.О.)</w:t>
      </w: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ab/>
        <w:t>Работа выполнена _______________________________________</w:t>
      </w: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E58">
        <w:rPr>
          <w:rFonts w:ascii="Times New Roman" w:hAnsi="Times New Roman" w:cs="Times New Roman"/>
          <w:sz w:val="28"/>
          <w:szCs w:val="28"/>
        </w:rPr>
        <w:tab/>
      </w:r>
      <w:r w:rsidRPr="00634E58">
        <w:rPr>
          <w:rFonts w:ascii="Times New Roman" w:hAnsi="Times New Roman" w:cs="Times New Roman"/>
          <w:sz w:val="28"/>
          <w:szCs w:val="28"/>
        </w:rPr>
        <w:tab/>
      </w:r>
      <w:r w:rsidRPr="00634E58">
        <w:rPr>
          <w:rFonts w:ascii="Times New Roman" w:hAnsi="Times New Roman" w:cs="Times New Roman"/>
          <w:sz w:val="28"/>
          <w:szCs w:val="28"/>
        </w:rPr>
        <w:tab/>
      </w:r>
      <w:r w:rsidRPr="00634E58">
        <w:rPr>
          <w:rFonts w:ascii="Times New Roman" w:hAnsi="Times New Roman" w:cs="Times New Roman"/>
          <w:sz w:val="28"/>
          <w:szCs w:val="28"/>
        </w:rPr>
        <w:tab/>
      </w:r>
      <w:r w:rsidRPr="00634E58">
        <w:rPr>
          <w:rFonts w:ascii="Times New Roman" w:hAnsi="Times New Roman" w:cs="Times New Roman"/>
          <w:sz w:val="28"/>
          <w:szCs w:val="28"/>
        </w:rPr>
        <w:tab/>
      </w:r>
      <w:r w:rsidRPr="00634E58">
        <w:rPr>
          <w:rFonts w:ascii="Times New Roman" w:hAnsi="Times New Roman" w:cs="Times New Roman"/>
          <w:sz w:val="28"/>
          <w:szCs w:val="28"/>
        </w:rPr>
        <w:tab/>
      </w:r>
      <w:r w:rsidRPr="00634E58">
        <w:rPr>
          <w:rFonts w:ascii="Times New Roman" w:hAnsi="Times New Roman" w:cs="Times New Roman"/>
          <w:sz w:val="28"/>
          <w:szCs w:val="28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>(подпись выпускника)</w:t>
      </w: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 xml:space="preserve">Руководитель работы   _________Сорокоумова И.В. « </w:t>
      </w:r>
      <w:r w:rsidRPr="00634E58">
        <w:rPr>
          <w:rFonts w:ascii="Times New Roman" w:hAnsi="Times New Roman" w:cs="Times New Roman"/>
          <w:sz w:val="28"/>
          <w:szCs w:val="28"/>
          <w:u w:val="single"/>
        </w:rPr>
        <w:t xml:space="preserve">  14  </w:t>
      </w:r>
      <w:r w:rsidRPr="00634E58">
        <w:rPr>
          <w:rFonts w:ascii="Times New Roman" w:hAnsi="Times New Roman" w:cs="Times New Roman"/>
          <w:sz w:val="28"/>
          <w:szCs w:val="28"/>
        </w:rPr>
        <w:t xml:space="preserve">» </w:t>
      </w:r>
      <w:r w:rsidRPr="00634E58">
        <w:rPr>
          <w:rFonts w:ascii="Times New Roman" w:hAnsi="Times New Roman" w:cs="Times New Roman"/>
          <w:sz w:val="28"/>
          <w:szCs w:val="28"/>
          <w:u w:val="single"/>
        </w:rPr>
        <w:t xml:space="preserve">   января    </w:t>
      </w:r>
      <w:r w:rsidRPr="00634E58">
        <w:rPr>
          <w:rFonts w:ascii="Times New Roman" w:hAnsi="Times New Roman" w:cs="Times New Roman"/>
          <w:sz w:val="28"/>
          <w:szCs w:val="28"/>
        </w:rPr>
        <w:t>201</w:t>
      </w:r>
      <w:r w:rsidR="007E371A">
        <w:rPr>
          <w:rFonts w:ascii="Times New Roman" w:hAnsi="Times New Roman" w:cs="Times New Roman"/>
          <w:sz w:val="28"/>
          <w:szCs w:val="28"/>
        </w:rPr>
        <w:t>5</w:t>
      </w:r>
      <w:r w:rsidRPr="00634E58">
        <w:rPr>
          <w:rFonts w:ascii="Times New Roman" w:hAnsi="Times New Roman" w:cs="Times New Roman"/>
          <w:sz w:val="28"/>
          <w:szCs w:val="28"/>
        </w:rPr>
        <w:t>г.</w:t>
      </w: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E58">
        <w:rPr>
          <w:rFonts w:ascii="Times New Roman" w:hAnsi="Times New Roman" w:cs="Times New Roman"/>
          <w:sz w:val="20"/>
          <w:szCs w:val="20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ab/>
      </w:r>
      <w:r w:rsidRPr="00634E58">
        <w:rPr>
          <w:rFonts w:ascii="Times New Roman" w:hAnsi="Times New Roman" w:cs="Times New Roman"/>
          <w:sz w:val="20"/>
          <w:szCs w:val="20"/>
        </w:rPr>
        <w:tab/>
        <w:t>(подпись,  Ф.И.О. преподавателя)</w:t>
      </w:r>
    </w:p>
    <w:p w:rsidR="00634E58" w:rsidRPr="00634E58" w:rsidRDefault="00634E58" w:rsidP="00983F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4E58" w:rsidRPr="00634E58" w:rsidRDefault="00634E58" w:rsidP="00634E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4E58" w:rsidRPr="00634E58" w:rsidRDefault="00634E58" w:rsidP="00634E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4E58" w:rsidRPr="00634E58" w:rsidRDefault="00634E58" w:rsidP="00634E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4E58" w:rsidRPr="00634E58" w:rsidRDefault="00634E58" w:rsidP="00634E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4E58" w:rsidRPr="00634E58" w:rsidRDefault="00634E58" w:rsidP="00634E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4E58" w:rsidRPr="00634E58" w:rsidRDefault="00634E58" w:rsidP="00634E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4E58" w:rsidRPr="00634E58" w:rsidRDefault="00634E58" w:rsidP="00634E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4E58" w:rsidRPr="00634E58" w:rsidRDefault="00634E58" w:rsidP="00634E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4E58" w:rsidRPr="00634E58" w:rsidRDefault="00634E58" w:rsidP="00634E58">
      <w:pPr>
        <w:rPr>
          <w:rFonts w:ascii="Times New Roman" w:hAnsi="Times New Roman" w:cs="Times New Roman"/>
          <w:sz w:val="20"/>
          <w:szCs w:val="20"/>
        </w:rPr>
      </w:pPr>
    </w:p>
    <w:p w:rsidR="00634E58" w:rsidRPr="00634E58" w:rsidRDefault="00634E58" w:rsidP="00634E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4E58" w:rsidRPr="00634E58" w:rsidRDefault="00634E58" w:rsidP="00983F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4E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34E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34E58">
        <w:rPr>
          <w:rFonts w:ascii="Times New Roman" w:hAnsi="Times New Roman" w:cs="Times New Roman"/>
          <w:sz w:val="28"/>
          <w:szCs w:val="28"/>
        </w:rPr>
        <w:t>елово</w:t>
      </w:r>
      <w:proofErr w:type="spellEnd"/>
      <w:r w:rsidRPr="00634E58">
        <w:rPr>
          <w:rFonts w:ascii="Times New Roman" w:hAnsi="Times New Roman" w:cs="Times New Roman"/>
          <w:sz w:val="28"/>
          <w:szCs w:val="28"/>
        </w:rPr>
        <w:t xml:space="preserve"> 201</w:t>
      </w:r>
      <w:r w:rsidR="007E371A">
        <w:rPr>
          <w:rFonts w:ascii="Times New Roman" w:hAnsi="Times New Roman" w:cs="Times New Roman"/>
          <w:sz w:val="28"/>
          <w:szCs w:val="28"/>
        </w:rPr>
        <w:t>5</w:t>
      </w:r>
      <w:r w:rsidRPr="00634E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7BA2" w:rsidRDefault="00CA7BA2" w:rsidP="009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BA2" w:rsidRDefault="00CA7BA2" w:rsidP="009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16D" w:rsidRDefault="0037216D" w:rsidP="009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№3</w:t>
      </w:r>
    </w:p>
    <w:p w:rsidR="00CE3FE5" w:rsidRPr="00CE3FE5" w:rsidRDefault="00CE3FE5" w:rsidP="00CE3FE5">
      <w:pPr>
        <w:rPr>
          <w:rFonts w:ascii="Times New Roman" w:hAnsi="Times New Roman" w:cs="Times New Roman"/>
        </w:rPr>
      </w:pPr>
    </w:p>
    <w:p w:rsidR="00CE3FE5" w:rsidRPr="00CE3FE5" w:rsidRDefault="00CE3FE5" w:rsidP="00983F9B">
      <w:pPr>
        <w:spacing w:after="0" w:line="240" w:lineRule="auto"/>
        <w:rPr>
          <w:rFonts w:ascii="Times New Roman" w:hAnsi="Times New Roman" w:cs="Times New Roman"/>
        </w:rPr>
      </w:pPr>
      <w:r w:rsidRPr="00CE3FE5">
        <w:rPr>
          <w:rFonts w:ascii="Times New Roman" w:hAnsi="Times New Roman" w:cs="Times New Roman"/>
        </w:rPr>
        <w:t>Рассмотрено:</w:t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</w:rPr>
        <w:tab/>
        <w:t xml:space="preserve">Утверждаю: зам. </w:t>
      </w:r>
      <w:proofErr w:type="spellStart"/>
      <w:r w:rsidRPr="00CE3FE5">
        <w:rPr>
          <w:rFonts w:ascii="Times New Roman" w:hAnsi="Times New Roman" w:cs="Times New Roman"/>
        </w:rPr>
        <w:t>дир</w:t>
      </w:r>
      <w:proofErr w:type="spellEnd"/>
      <w:r w:rsidRPr="00CE3FE5">
        <w:rPr>
          <w:rFonts w:ascii="Times New Roman" w:hAnsi="Times New Roman" w:cs="Times New Roman"/>
        </w:rPr>
        <w:t xml:space="preserve">. по </w:t>
      </w:r>
      <w:proofErr w:type="gramStart"/>
      <w:r w:rsidRPr="00CE3FE5">
        <w:rPr>
          <w:rFonts w:ascii="Times New Roman" w:hAnsi="Times New Roman" w:cs="Times New Roman"/>
        </w:rPr>
        <w:t>УПР</w:t>
      </w:r>
      <w:proofErr w:type="gramEnd"/>
    </w:p>
    <w:p w:rsidR="00CE3FE5" w:rsidRPr="00CE3FE5" w:rsidRDefault="00CE3FE5" w:rsidP="00983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E5">
        <w:rPr>
          <w:rFonts w:ascii="Times New Roman" w:hAnsi="Times New Roman" w:cs="Times New Roman"/>
        </w:rPr>
        <w:t xml:space="preserve">предметная цикловая комиссия  </w:t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</w:rPr>
        <w:tab/>
        <w:t>ГБОУ СПО «</w:t>
      </w:r>
      <w:proofErr w:type="spellStart"/>
      <w:r w:rsidRPr="00CE3FE5">
        <w:rPr>
          <w:rFonts w:ascii="Times New Roman" w:hAnsi="Times New Roman" w:cs="Times New Roman"/>
        </w:rPr>
        <w:t>БелТТиСУ</w:t>
      </w:r>
      <w:proofErr w:type="spellEnd"/>
      <w:r w:rsidRPr="00CE3FE5">
        <w:rPr>
          <w:rFonts w:ascii="Times New Roman" w:hAnsi="Times New Roman" w:cs="Times New Roman"/>
        </w:rPr>
        <w:t>»</w:t>
      </w:r>
    </w:p>
    <w:p w:rsidR="00CE3FE5" w:rsidRPr="00CE3FE5" w:rsidRDefault="00CE3FE5" w:rsidP="00983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E5">
        <w:rPr>
          <w:rFonts w:ascii="Times New Roman" w:hAnsi="Times New Roman" w:cs="Times New Roman"/>
        </w:rPr>
        <w:t>протокол №__</w:t>
      </w:r>
      <w:r w:rsidRPr="00CE3FE5">
        <w:rPr>
          <w:rFonts w:ascii="Times New Roman" w:hAnsi="Times New Roman" w:cs="Times New Roman"/>
          <w:u w:val="single"/>
        </w:rPr>
        <w:t>1______</w:t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  <w:sz w:val="28"/>
          <w:szCs w:val="28"/>
        </w:rPr>
        <w:t>____________  Сафина Л.В.</w:t>
      </w:r>
    </w:p>
    <w:p w:rsidR="00CE3FE5" w:rsidRPr="00CE3FE5" w:rsidRDefault="00CE3FE5" w:rsidP="00983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E5">
        <w:rPr>
          <w:rFonts w:ascii="Times New Roman" w:hAnsi="Times New Roman" w:cs="Times New Roman"/>
        </w:rPr>
        <w:t xml:space="preserve">_______ </w:t>
      </w:r>
      <w:r w:rsidRPr="00CE3FE5">
        <w:rPr>
          <w:rFonts w:ascii="Times New Roman" w:hAnsi="Times New Roman" w:cs="Times New Roman"/>
        </w:rPr>
        <w:tab/>
        <w:t>Штиль Н.С.</w:t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</w:rPr>
        <w:tab/>
      </w:r>
      <w:r w:rsidRPr="00CE3FE5">
        <w:rPr>
          <w:rFonts w:ascii="Times New Roman" w:hAnsi="Times New Roman" w:cs="Times New Roman"/>
        </w:rPr>
        <w:tab/>
      </w:r>
      <w:r w:rsidRPr="00CA7BA2">
        <w:rPr>
          <w:rFonts w:ascii="Times New Roman" w:hAnsi="Times New Roman" w:cs="Times New Roman"/>
          <w:color w:val="FF0000"/>
          <w:sz w:val="28"/>
          <w:szCs w:val="28"/>
        </w:rPr>
        <w:t xml:space="preserve">« </w:t>
      </w:r>
      <w:r w:rsidRPr="00CA7BA2"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="0026626C">
        <w:rPr>
          <w:rFonts w:ascii="Times New Roman" w:hAnsi="Times New Roman" w:cs="Times New Roman"/>
          <w:color w:val="FF0000"/>
          <w:sz w:val="28"/>
          <w:szCs w:val="28"/>
          <w:u w:val="single"/>
        </w:rPr>
        <w:t>9</w:t>
      </w:r>
      <w:r w:rsidRPr="00CA7BA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CA7BA2">
        <w:rPr>
          <w:rFonts w:ascii="Times New Roman" w:hAnsi="Times New Roman" w:cs="Times New Roman"/>
          <w:color w:val="FF0000"/>
          <w:sz w:val="28"/>
          <w:szCs w:val="28"/>
          <w:u w:val="single"/>
        </w:rPr>
        <w:t>августа</w:t>
      </w:r>
      <w:r w:rsidRPr="00CA7BA2">
        <w:rPr>
          <w:rFonts w:ascii="Times New Roman" w:hAnsi="Times New Roman" w:cs="Times New Roman"/>
          <w:color w:val="FF0000"/>
          <w:sz w:val="28"/>
          <w:szCs w:val="28"/>
        </w:rPr>
        <w:t>201</w:t>
      </w:r>
      <w:r w:rsidR="0026626C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CE3F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3FE5" w:rsidRPr="00CE3FE5" w:rsidRDefault="00CE3FE5" w:rsidP="00983F9B">
      <w:pPr>
        <w:spacing w:after="0" w:line="240" w:lineRule="auto"/>
        <w:rPr>
          <w:rFonts w:ascii="Times New Roman" w:hAnsi="Times New Roman" w:cs="Times New Roman"/>
          <w:sz w:val="16"/>
        </w:rPr>
      </w:pPr>
      <w:r w:rsidRPr="00CE3FE5">
        <w:rPr>
          <w:rFonts w:ascii="Times New Roman" w:hAnsi="Times New Roman" w:cs="Times New Roman"/>
          <w:sz w:val="16"/>
        </w:rPr>
        <w:t xml:space="preserve">  подпись                   расшифровка подписи</w:t>
      </w:r>
      <w:r w:rsidRPr="00CE3FE5">
        <w:rPr>
          <w:rFonts w:ascii="Times New Roman" w:hAnsi="Times New Roman" w:cs="Times New Roman"/>
          <w:sz w:val="16"/>
        </w:rPr>
        <w:tab/>
      </w:r>
      <w:r w:rsidRPr="00CE3FE5">
        <w:rPr>
          <w:rFonts w:ascii="Times New Roman" w:hAnsi="Times New Roman" w:cs="Times New Roman"/>
          <w:sz w:val="16"/>
        </w:rPr>
        <w:tab/>
      </w:r>
      <w:r w:rsidRPr="00CE3FE5">
        <w:rPr>
          <w:rFonts w:ascii="Times New Roman" w:hAnsi="Times New Roman" w:cs="Times New Roman"/>
          <w:sz w:val="16"/>
        </w:rPr>
        <w:tab/>
      </w:r>
      <w:r w:rsidRPr="00CE3FE5">
        <w:rPr>
          <w:rFonts w:ascii="Times New Roman" w:hAnsi="Times New Roman" w:cs="Times New Roman"/>
          <w:sz w:val="16"/>
        </w:rPr>
        <w:tab/>
        <w:t>число              месяц                      год</w:t>
      </w:r>
      <w:r w:rsidRPr="00CE3FE5">
        <w:rPr>
          <w:rFonts w:ascii="Times New Roman" w:hAnsi="Times New Roman" w:cs="Times New Roman"/>
        </w:rPr>
        <w:tab/>
      </w:r>
    </w:p>
    <w:p w:rsidR="00CE3FE5" w:rsidRPr="00CE3FE5" w:rsidRDefault="00CE3FE5" w:rsidP="00983F9B">
      <w:pPr>
        <w:spacing w:after="0" w:line="240" w:lineRule="auto"/>
        <w:rPr>
          <w:rFonts w:ascii="Times New Roman" w:hAnsi="Times New Roman" w:cs="Times New Roman"/>
        </w:rPr>
      </w:pPr>
      <w:r w:rsidRPr="00CA7BA2">
        <w:rPr>
          <w:rFonts w:ascii="Times New Roman" w:hAnsi="Times New Roman" w:cs="Times New Roman"/>
          <w:color w:val="FF0000"/>
        </w:rPr>
        <w:t>«_</w:t>
      </w:r>
      <w:r w:rsidRPr="00CA7BA2">
        <w:rPr>
          <w:rFonts w:ascii="Times New Roman" w:hAnsi="Times New Roman" w:cs="Times New Roman"/>
          <w:color w:val="FF0000"/>
          <w:u w:val="single"/>
        </w:rPr>
        <w:t>2</w:t>
      </w:r>
      <w:r w:rsidR="0026626C">
        <w:rPr>
          <w:rFonts w:ascii="Times New Roman" w:hAnsi="Times New Roman" w:cs="Times New Roman"/>
          <w:color w:val="FF0000"/>
          <w:u w:val="single"/>
        </w:rPr>
        <w:t>9</w:t>
      </w:r>
      <w:r w:rsidRPr="00CA7BA2">
        <w:rPr>
          <w:rFonts w:ascii="Times New Roman" w:hAnsi="Times New Roman" w:cs="Times New Roman"/>
          <w:color w:val="FF0000"/>
        </w:rPr>
        <w:t>__»    _</w:t>
      </w:r>
      <w:r w:rsidRPr="00CA7BA2">
        <w:rPr>
          <w:rFonts w:ascii="Times New Roman" w:hAnsi="Times New Roman" w:cs="Times New Roman"/>
          <w:color w:val="FF0000"/>
          <w:u w:val="single"/>
        </w:rPr>
        <w:t>августа</w:t>
      </w:r>
      <w:r w:rsidRPr="00CA7BA2">
        <w:rPr>
          <w:rFonts w:ascii="Times New Roman" w:hAnsi="Times New Roman" w:cs="Times New Roman"/>
          <w:color w:val="FF0000"/>
        </w:rPr>
        <w:t xml:space="preserve">______ </w:t>
      </w:r>
      <w:r w:rsidRPr="00CA7BA2">
        <w:rPr>
          <w:rFonts w:ascii="Times New Roman" w:hAnsi="Times New Roman" w:cs="Times New Roman"/>
          <w:color w:val="FF0000"/>
          <w:szCs w:val="28"/>
        </w:rPr>
        <w:t>201</w:t>
      </w:r>
      <w:r w:rsidR="0026626C">
        <w:rPr>
          <w:rFonts w:ascii="Times New Roman" w:hAnsi="Times New Roman" w:cs="Times New Roman"/>
          <w:color w:val="FF0000"/>
          <w:szCs w:val="28"/>
        </w:rPr>
        <w:t>4</w:t>
      </w:r>
      <w:r w:rsidRPr="00CE3FE5">
        <w:rPr>
          <w:rFonts w:ascii="Times New Roman" w:hAnsi="Times New Roman" w:cs="Times New Roman"/>
          <w:szCs w:val="28"/>
        </w:rPr>
        <w:t xml:space="preserve"> г</w:t>
      </w:r>
    </w:p>
    <w:p w:rsidR="00CE3FE5" w:rsidRPr="00CE3FE5" w:rsidRDefault="00CE3FE5" w:rsidP="00983F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FE5">
        <w:rPr>
          <w:rFonts w:ascii="Times New Roman" w:hAnsi="Times New Roman" w:cs="Times New Roman"/>
          <w:sz w:val="16"/>
        </w:rPr>
        <w:t xml:space="preserve">   число              месяц                      год</w:t>
      </w:r>
      <w:r w:rsidRPr="00CE3FE5">
        <w:rPr>
          <w:rFonts w:ascii="Times New Roman" w:hAnsi="Times New Roman" w:cs="Times New Roman"/>
          <w:i/>
        </w:rPr>
        <w:tab/>
      </w:r>
      <w:r w:rsidRPr="00CE3FE5">
        <w:rPr>
          <w:rFonts w:ascii="Times New Roman" w:hAnsi="Times New Roman" w:cs="Times New Roman"/>
          <w:i/>
        </w:rPr>
        <w:tab/>
      </w:r>
      <w:r w:rsidRPr="00CE3FE5">
        <w:rPr>
          <w:rFonts w:ascii="Times New Roman" w:hAnsi="Times New Roman" w:cs="Times New Roman"/>
          <w:i/>
        </w:rPr>
        <w:tab/>
      </w:r>
      <w:r w:rsidRPr="00CE3FE5">
        <w:rPr>
          <w:rFonts w:ascii="Times New Roman" w:hAnsi="Times New Roman" w:cs="Times New Roman"/>
          <w:i/>
        </w:rPr>
        <w:tab/>
      </w:r>
      <w:r w:rsidRPr="00CE3FE5">
        <w:rPr>
          <w:rFonts w:ascii="Times New Roman" w:hAnsi="Times New Roman" w:cs="Times New Roman"/>
          <w:i/>
        </w:rPr>
        <w:tab/>
      </w:r>
    </w:p>
    <w:p w:rsidR="00CE3FE5" w:rsidRPr="00CE3FE5" w:rsidRDefault="00CE3FE5" w:rsidP="00983F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FE5" w:rsidRPr="00CE3FE5" w:rsidRDefault="00CE3FE5" w:rsidP="00983F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FE5">
        <w:rPr>
          <w:rFonts w:ascii="Times New Roman" w:hAnsi="Times New Roman" w:cs="Times New Roman"/>
          <w:b/>
          <w:sz w:val="32"/>
          <w:szCs w:val="32"/>
        </w:rPr>
        <w:t>ЗАДАНИЕ</w:t>
      </w:r>
    </w:p>
    <w:p w:rsidR="00CE3FE5" w:rsidRPr="00CE3FE5" w:rsidRDefault="00CE3FE5" w:rsidP="00983F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FE5">
        <w:rPr>
          <w:rFonts w:ascii="Times New Roman" w:hAnsi="Times New Roman" w:cs="Times New Roman"/>
          <w:b/>
          <w:sz w:val="32"/>
          <w:szCs w:val="32"/>
        </w:rPr>
        <w:t>для письменной экзаменационной работы</w:t>
      </w:r>
    </w:p>
    <w:p w:rsidR="00CE3FE5" w:rsidRPr="00CE3FE5" w:rsidRDefault="00CE3FE5" w:rsidP="009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E5" w:rsidRPr="00CE3FE5" w:rsidRDefault="00CE3FE5" w:rsidP="00983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FE5">
        <w:rPr>
          <w:rFonts w:ascii="Times New Roman" w:hAnsi="Times New Roman" w:cs="Times New Roman"/>
          <w:sz w:val="28"/>
          <w:szCs w:val="28"/>
        </w:rPr>
        <w:t xml:space="preserve">Учащийся      </w:t>
      </w:r>
      <w:r w:rsidRPr="00CE3FE5">
        <w:rPr>
          <w:rFonts w:ascii="Times New Roman" w:hAnsi="Times New Roman" w:cs="Times New Roman"/>
          <w:sz w:val="32"/>
          <w:szCs w:val="28"/>
          <w:u w:val="single"/>
        </w:rPr>
        <w:tab/>
      </w:r>
      <w:r w:rsidRPr="00CE3FE5">
        <w:rPr>
          <w:rFonts w:ascii="Times New Roman" w:hAnsi="Times New Roman" w:cs="Times New Roman"/>
          <w:color w:val="FF0000"/>
          <w:sz w:val="32"/>
          <w:szCs w:val="28"/>
          <w:u w:val="single"/>
        </w:rPr>
        <w:t>Фамилия Имя  Отчество</w:t>
      </w:r>
      <w:r w:rsidRPr="00CE3FE5">
        <w:rPr>
          <w:rFonts w:ascii="Times New Roman" w:hAnsi="Times New Roman" w:cs="Times New Roman"/>
          <w:color w:val="FF0000"/>
          <w:sz w:val="32"/>
          <w:szCs w:val="28"/>
          <w:u w:val="single"/>
        </w:rPr>
        <w:tab/>
      </w:r>
      <w:r w:rsidRPr="00CE3FE5">
        <w:rPr>
          <w:rFonts w:ascii="Times New Roman" w:hAnsi="Times New Roman" w:cs="Times New Roman"/>
          <w:color w:val="FF0000"/>
          <w:sz w:val="32"/>
          <w:szCs w:val="28"/>
          <w:u w:val="single"/>
        </w:rPr>
        <w:tab/>
      </w:r>
    </w:p>
    <w:p w:rsidR="00CE3FE5" w:rsidRPr="00CE3FE5" w:rsidRDefault="00CE3FE5" w:rsidP="00983F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3FE5">
        <w:rPr>
          <w:rFonts w:ascii="Times New Roman" w:hAnsi="Times New Roman" w:cs="Times New Roman"/>
          <w:sz w:val="20"/>
          <w:szCs w:val="20"/>
        </w:rPr>
        <w:t xml:space="preserve">                   Фамилия, имя, отчество</w:t>
      </w:r>
    </w:p>
    <w:p w:rsidR="00CE3FE5" w:rsidRPr="00CE3FE5" w:rsidRDefault="00CE3FE5" w:rsidP="00983F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3FE5">
        <w:rPr>
          <w:rFonts w:ascii="Times New Roman" w:hAnsi="Times New Roman" w:cs="Times New Roman"/>
        </w:rPr>
        <w:t>ГБОУ СПО «</w:t>
      </w:r>
      <w:proofErr w:type="spellStart"/>
      <w:r w:rsidRPr="00CE3FE5">
        <w:rPr>
          <w:rFonts w:ascii="Times New Roman" w:hAnsi="Times New Roman" w:cs="Times New Roman"/>
        </w:rPr>
        <w:t>БелТТиСУ</w:t>
      </w:r>
      <w:proofErr w:type="spellEnd"/>
      <w:r w:rsidRPr="00CE3FE5">
        <w:rPr>
          <w:rFonts w:ascii="Times New Roman" w:hAnsi="Times New Roman" w:cs="Times New Roman"/>
        </w:rPr>
        <w:t xml:space="preserve">»  Группа №  </w:t>
      </w:r>
      <w:r w:rsidRPr="00CE3FE5">
        <w:rPr>
          <w:rFonts w:ascii="Times New Roman" w:hAnsi="Times New Roman" w:cs="Times New Roman"/>
          <w:color w:val="FF0000"/>
        </w:rPr>
        <w:t>____</w:t>
      </w:r>
    </w:p>
    <w:p w:rsidR="00CE3FE5" w:rsidRPr="00CE3FE5" w:rsidRDefault="00CE3FE5" w:rsidP="00983F9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E3FE5">
        <w:rPr>
          <w:rFonts w:ascii="Times New Roman" w:hAnsi="Times New Roman" w:cs="Times New Roman"/>
        </w:rPr>
        <w:t xml:space="preserve">            Профессия НПО </w:t>
      </w:r>
      <w:r w:rsidRPr="00CE3FE5">
        <w:rPr>
          <w:rFonts w:ascii="Times New Roman" w:hAnsi="Times New Roman" w:cs="Times New Roman"/>
          <w:u w:val="single"/>
        </w:rPr>
        <w:t xml:space="preserve">     260807.01 Повар, кондитер</w:t>
      </w:r>
    </w:p>
    <w:p w:rsidR="00CE3FE5" w:rsidRPr="00CE3FE5" w:rsidRDefault="00CE3FE5" w:rsidP="00983F9B">
      <w:pPr>
        <w:spacing w:after="0" w:line="240" w:lineRule="auto"/>
        <w:rPr>
          <w:rFonts w:ascii="Times New Roman" w:hAnsi="Times New Roman" w:cs="Times New Roman"/>
          <w:color w:val="7030A0"/>
          <w:u w:val="single"/>
        </w:rPr>
      </w:pPr>
      <w:r w:rsidRPr="00CE3FE5">
        <w:rPr>
          <w:rFonts w:ascii="Times New Roman" w:hAnsi="Times New Roman" w:cs="Times New Roman"/>
        </w:rPr>
        <w:t xml:space="preserve">            Квалификация ОК 016-94   </w:t>
      </w:r>
      <w:r w:rsidRPr="00CE3FE5">
        <w:rPr>
          <w:rFonts w:ascii="Times New Roman" w:hAnsi="Times New Roman" w:cs="Times New Roman"/>
          <w:u w:val="single"/>
        </w:rPr>
        <w:t xml:space="preserve">        повар 3-4разряд           </w:t>
      </w:r>
    </w:p>
    <w:p w:rsidR="00CE3FE5" w:rsidRPr="00CE3FE5" w:rsidRDefault="00CE3FE5" w:rsidP="00983F9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E3FE5">
        <w:rPr>
          <w:rFonts w:ascii="Times New Roman" w:hAnsi="Times New Roman" w:cs="Times New Roman"/>
          <w:u w:val="single"/>
        </w:rPr>
        <w:t>кондитер3-4разряд</w:t>
      </w:r>
    </w:p>
    <w:p w:rsidR="00CE3FE5" w:rsidRPr="00CE3FE5" w:rsidRDefault="00CE3FE5" w:rsidP="00983F9B">
      <w:pPr>
        <w:spacing w:after="0" w:line="240" w:lineRule="auto"/>
        <w:rPr>
          <w:rFonts w:ascii="Times New Roman" w:hAnsi="Times New Roman" w:cs="Times New Roman"/>
        </w:rPr>
      </w:pPr>
    </w:p>
    <w:p w:rsidR="00CE3FE5" w:rsidRPr="00CE3FE5" w:rsidRDefault="00CE3FE5" w:rsidP="009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E5">
        <w:rPr>
          <w:rFonts w:ascii="Times New Roman" w:hAnsi="Times New Roman" w:cs="Times New Roman"/>
        </w:rPr>
        <w:t xml:space="preserve">Тема задания: </w:t>
      </w:r>
      <w:r w:rsidRPr="00CE3FE5">
        <w:rPr>
          <w:rFonts w:ascii="Times New Roman" w:hAnsi="Times New Roman" w:cs="Times New Roman"/>
          <w:b/>
          <w:sz w:val="28"/>
          <w:szCs w:val="28"/>
        </w:rPr>
        <w:t xml:space="preserve">Характеристика предприятия общественного питания </w:t>
      </w:r>
    </w:p>
    <w:p w:rsidR="00CE3FE5" w:rsidRPr="00CE3FE5" w:rsidRDefault="00CE3FE5" w:rsidP="009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E5">
        <w:rPr>
          <w:rFonts w:ascii="Times New Roman" w:hAnsi="Times New Roman" w:cs="Times New Roman"/>
          <w:b/>
          <w:sz w:val="28"/>
          <w:szCs w:val="28"/>
        </w:rPr>
        <w:t>Приготовление блюд, изделий</w:t>
      </w:r>
    </w:p>
    <w:p w:rsidR="00CE3FE5" w:rsidRPr="00CE3FE5" w:rsidRDefault="00CE3FE5" w:rsidP="009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E5" w:rsidRPr="00CE3FE5" w:rsidRDefault="00CE3FE5" w:rsidP="00983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FE5">
        <w:rPr>
          <w:rFonts w:ascii="Times New Roman" w:hAnsi="Times New Roman" w:cs="Times New Roman"/>
        </w:rPr>
        <w:t xml:space="preserve">Дата выдачи  работы      </w:t>
      </w:r>
      <w:r w:rsidRPr="007E371A">
        <w:rPr>
          <w:rFonts w:ascii="Times New Roman" w:hAnsi="Times New Roman" w:cs="Times New Roman"/>
          <w:u w:val="single"/>
        </w:rPr>
        <w:t>«</w:t>
      </w:r>
      <w:r w:rsidR="007E371A" w:rsidRPr="007E371A">
        <w:rPr>
          <w:rFonts w:ascii="Times New Roman" w:hAnsi="Times New Roman" w:cs="Times New Roman"/>
          <w:u w:val="single"/>
        </w:rPr>
        <w:t>01</w:t>
      </w:r>
      <w:r w:rsidRPr="007E371A">
        <w:rPr>
          <w:rFonts w:ascii="Times New Roman" w:hAnsi="Times New Roman" w:cs="Times New Roman"/>
          <w:u w:val="single"/>
        </w:rPr>
        <w:t xml:space="preserve"> » </w:t>
      </w:r>
      <w:r w:rsidR="007E371A" w:rsidRPr="007E371A">
        <w:rPr>
          <w:rFonts w:ascii="Times New Roman" w:hAnsi="Times New Roman" w:cs="Times New Roman"/>
          <w:u w:val="single"/>
        </w:rPr>
        <w:t>сентября</w:t>
      </w:r>
      <w:r w:rsidRPr="00CE3FE5">
        <w:rPr>
          <w:rFonts w:ascii="Times New Roman" w:hAnsi="Times New Roman" w:cs="Times New Roman"/>
        </w:rPr>
        <w:t xml:space="preserve"> 201</w:t>
      </w:r>
      <w:r w:rsidR="007E371A">
        <w:rPr>
          <w:rFonts w:ascii="Times New Roman" w:hAnsi="Times New Roman" w:cs="Times New Roman"/>
        </w:rPr>
        <w:t>4</w:t>
      </w:r>
      <w:r w:rsidRPr="00CE3FE5">
        <w:rPr>
          <w:rFonts w:ascii="Times New Roman" w:hAnsi="Times New Roman" w:cs="Times New Roman"/>
        </w:rPr>
        <w:t xml:space="preserve">  г.</w:t>
      </w:r>
    </w:p>
    <w:p w:rsidR="00CE3FE5" w:rsidRPr="00CE3FE5" w:rsidRDefault="00CE3FE5" w:rsidP="00983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FE5">
        <w:rPr>
          <w:rFonts w:ascii="Times New Roman" w:hAnsi="Times New Roman" w:cs="Times New Roman"/>
        </w:rPr>
        <w:t xml:space="preserve">Срок сдачи работы         « </w:t>
      </w:r>
      <w:r w:rsidRPr="00CE3FE5">
        <w:rPr>
          <w:rFonts w:ascii="Times New Roman" w:hAnsi="Times New Roman" w:cs="Times New Roman"/>
          <w:u w:val="single"/>
        </w:rPr>
        <w:t xml:space="preserve">  1</w:t>
      </w:r>
      <w:r w:rsidR="007E371A">
        <w:rPr>
          <w:rFonts w:ascii="Times New Roman" w:hAnsi="Times New Roman" w:cs="Times New Roman"/>
          <w:u w:val="single"/>
        </w:rPr>
        <w:t>2</w:t>
      </w:r>
      <w:r w:rsidRPr="00CE3FE5">
        <w:rPr>
          <w:rFonts w:ascii="Times New Roman" w:hAnsi="Times New Roman" w:cs="Times New Roman"/>
          <w:u w:val="single"/>
        </w:rPr>
        <w:t xml:space="preserve">   </w:t>
      </w:r>
      <w:r w:rsidRPr="00CE3FE5">
        <w:rPr>
          <w:rFonts w:ascii="Times New Roman" w:hAnsi="Times New Roman" w:cs="Times New Roman"/>
        </w:rPr>
        <w:t xml:space="preserve">» </w:t>
      </w:r>
      <w:r w:rsidRPr="00CE3FE5">
        <w:rPr>
          <w:rFonts w:ascii="Times New Roman" w:hAnsi="Times New Roman" w:cs="Times New Roman"/>
          <w:u w:val="single"/>
        </w:rPr>
        <w:t xml:space="preserve">    января       </w:t>
      </w:r>
      <w:r w:rsidRPr="00CE3FE5">
        <w:rPr>
          <w:rFonts w:ascii="Times New Roman" w:hAnsi="Times New Roman" w:cs="Times New Roman"/>
        </w:rPr>
        <w:t xml:space="preserve"> 201</w:t>
      </w:r>
      <w:r w:rsidR="007E371A">
        <w:rPr>
          <w:rFonts w:ascii="Times New Roman" w:hAnsi="Times New Roman" w:cs="Times New Roman"/>
        </w:rPr>
        <w:t>5</w:t>
      </w:r>
      <w:r w:rsidRPr="00CE3FE5">
        <w:rPr>
          <w:rFonts w:ascii="Times New Roman" w:hAnsi="Times New Roman" w:cs="Times New Roman"/>
        </w:rPr>
        <w:t xml:space="preserve">  г.</w:t>
      </w:r>
    </w:p>
    <w:p w:rsidR="00CE3FE5" w:rsidRPr="00CE3FE5" w:rsidRDefault="00CE3FE5" w:rsidP="009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E5">
        <w:rPr>
          <w:rFonts w:ascii="Times New Roman" w:hAnsi="Times New Roman" w:cs="Times New Roman"/>
          <w:b/>
          <w:sz w:val="28"/>
          <w:szCs w:val="28"/>
        </w:rPr>
        <w:t>Перечень вопросов подлежащих разработке</w:t>
      </w:r>
    </w:p>
    <w:p w:rsidR="00CE3FE5" w:rsidRPr="00CE3FE5" w:rsidRDefault="00CE3FE5" w:rsidP="00983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E5" w:rsidRPr="00CE3FE5" w:rsidRDefault="00CE3FE5" w:rsidP="00983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3FE5">
        <w:rPr>
          <w:rFonts w:ascii="Times New Roman" w:hAnsi="Times New Roman" w:cs="Times New Roman"/>
          <w:b/>
        </w:rPr>
        <w:t>1. Характеристика предприятия общественного питания «</w:t>
      </w:r>
      <w:r w:rsidRPr="00CE3FE5">
        <w:rPr>
          <w:rFonts w:ascii="Times New Roman" w:hAnsi="Times New Roman" w:cs="Times New Roman"/>
          <w:b/>
          <w:color w:val="FF0000"/>
        </w:rPr>
        <w:t xml:space="preserve"> Название предприятия</w:t>
      </w:r>
      <w:r w:rsidRPr="00CE3FE5">
        <w:rPr>
          <w:rFonts w:ascii="Times New Roman" w:hAnsi="Times New Roman" w:cs="Times New Roman"/>
          <w:b/>
        </w:rPr>
        <w:t>»</w:t>
      </w:r>
    </w:p>
    <w:p w:rsidR="00CE3FE5" w:rsidRPr="00CE3FE5" w:rsidRDefault="00CE3FE5" w:rsidP="00983F9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E3FE5">
        <w:rPr>
          <w:rFonts w:ascii="Times New Roman" w:hAnsi="Times New Roman" w:cs="Times New Roman"/>
          <w:szCs w:val="20"/>
        </w:rPr>
        <w:t>Адрес, форма собственности, режим работы, ассортимент выпускаемой продукции, форма обслуживания, штатная численность работников.</w:t>
      </w:r>
    </w:p>
    <w:p w:rsidR="00CE3FE5" w:rsidRPr="00CE3FE5" w:rsidRDefault="00CE3FE5" w:rsidP="00983F9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E3FE5">
        <w:rPr>
          <w:rFonts w:ascii="Times New Roman" w:hAnsi="Times New Roman" w:cs="Times New Roman"/>
          <w:szCs w:val="20"/>
        </w:rPr>
        <w:t>Применение новых современных технологий приготовления и реализации блюд, изделий и пр.</w:t>
      </w:r>
    </w:p>
    <w:p w:rsidR="00CE3FE5" w:rsidRPr="00CE3FE5" w:rsidRDefault="00CE3FE5" w:rsidP="00983F9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E3FE5">
        <w:rPr>
          <w:rFonts w:ascii="Times New Roman" w:hAnsi="Times New Roman" w:cs="Times New Roman"/>
        </w:rPr>
        <w:t>Выводы и предложения по улучшению работы предприятия, привлечению клиентов.</w:t>
      </w:r>
    </w:p>
    <w:p w:rsidR="00CE3FE5" w:rsidRPr="00CE3FE5" w:rsidRDefault="00CE3FE5" w:rsidP="00983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3FE5">
        <w:rPr>
          <w:rFonts w:ascii="Times New Roman" w:hAnsi="Times New Roman" w:cs="Times New Roman"/>
          <w:b/>
        </w:rPr>
        <w:t>2. Приготовление блюда_________________________</w:t>
      </w:r>
    </w:p>
    <w:p w:rsidR="00CE3FE5" w:rsidRPr="00CE3FE5" w:rsidRDefault="00CE3FE5" w:rsidP="00983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FE5">
        <w:rPr>
          <w:rFonts w:ascii="Times New Roman" w:hAnsi="Times New Roman" w:cs="Times New Roman"/>
        </w:rPr>
        <w:t>Характеристика блюда.</w:t>
      </w:r>
    </w:p>
    <w:p w:rsidR="00CE3FE5" w:rsidRPr="00CE3FE5" w:rsidRDefault="00CE3FE5" w:rsidP="00983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FE5">
        <w:rPr>
          <w:rFonts w:ascii="Times New Roman" w:hAnsi="Times New Roman" w:cs="Times New Roman"/>
        </w:rPr>
        <w:t>Значение в питании.</w:t>
      </w:r>
    </w:p>
    <w:p w:rsidR="00CE3FE5" w:rsidRPr="00CE3FE5" w:rsidRDefault="00CE3FE5" w:rsidP="00983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FE5">
        <w:rPr>
          <w:rFonts w:ascii="Times New Roman" w:hAnsi="Times New Roman" w:cs="Times New Roman"/>
        </w:rPr>
        <w:t>Рецептура, технология приготовления, подача, требование к качеству.</w:t>
      </w:r>
    </w:p>
    <w:p w:rsidR="00CE3FE5" w:rsidRPr="00CE3FE5" w:rsidRDefault="00CE3FE5" w:rsidP="00983F9B">
      <w:pPr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CE3FE5" w:rsidRPr="00CE3FE5" w:rsidRDefault="00CE3FE5" w:rsidP="00983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3FE5">
        <w:rPr>
          <w:rFonts w:ascii="Times New Roman" w:hAnsi="Times New Roman" w:cs="Times New Roman"/>
          <w:b/>
        </w:rPr>
        <w:t>3. Приготовление изделия _________________________</w:t>
      </w:r>
    </w:p>
    <w:p w:rsidR="00CE3FE5" w:rsidRPr="00CE3FE5" w:rsidRDefault="00CE3FE5" w:rsidP="00983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FE5">
        <w:rPr>
          <w:rFonts w:ascii="Times New Roman" w:hAnsi="Times New Roman" w:cs="Times New Roman"/>
        </w:rPr>
        <w:t>Рецептура, технология приготовления полуфабрикатов и изделия, требование к качеству, хранение.</w:t>
      </w:r>
    </w:p>
    <w:p w:rsidR="00CE3FE5" w:rsidRPr="00CE3FE5" w:rsidRDefault="00CE3FE5" w:rsidP="00983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3FE5">
        <w:rPr>
          <w:rFonts w:ascii="Times New Roman" w:hAnsi="Times New Roman" w:cs="Times New Roman"/>
          <w:b/>
        </w:rPr>
        <w:t>4.Организация рабочего места по приготовлению блюда, изделия</w:t>
      </w:r>
    </w:p>
    <w:p w:rsidR="00CE3FE5" w:rsidRPr="00CE3FE5" w:rsidRDefault="00CE3FE5" w:rsidP="00983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FE5">
        <w:rPr>
          <w:rFonts w:ascii="Times New Roman" w:hAnsi="Times New Roman" w:cs="Times New Roman"/>
        </w:rPr>
        <w:t>Охрана труда на рабочем месте.</w:t>
      </w:r>
    </w:p>
    <w:p w:rsidR="00CE3FE5" w:rsidRPr="00CE3FE5" w:rsidRDefault="00CE3FE5" w:rsidP="00983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FE5" w:rsidRPr="00CE3FE5" w:rsidRDefault="00CE3FE5" w:rsidP="00983F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3FE5">
        <w:rPr>
          <w:rFonts w:ascii="Times New Roman" w:hAnsi="Times New Roman" w:cs="Times New Roman"/>
          <w:b/>
        </w:rPr>
        <w:t>5. Литература</w:t>
      </w:r>
    </w:p>
    <w:p w:rsidR="00CE3FE5" w:rsidRPr="00CE3FE5" w:rsidRDefault="00CE3FE5" w:rsidP="00983F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3FE5">
        <w:rPr>
          <w:rFonts w:ascii="Times New Roman" w:hAnsi="Times New Roman" w:cs="Times New Roman"/>
          <w:b/>
        </w:rPr>
        <w:t>6. Приложения</w:t>
      </w:r>
    </w:p>
    <w:p w:rsidR="00CE3FE5" w:rsidRPr="00E72DC7" w:rsidRDefault="00CE3FE5" w:rsidP="00983F9B">
      <w:pPr>
        <w:spacing w:after="0" w:line="240" w:lineRule="auto"/>
        <w:jc w:val="both"/>
      </w:pPr>
    </w:p>
    <w:p w:rsidR="00CE3FE5" w:rsidRDefault="00CE3FE5" w:rsidP="00983F9B">
      <w:pPr>
        <w:spacing w:after="0" w:line="240" w:lineRule="auto"/>
        <w:jc w:val="both"/>
        <w:rPr>
          <w:b/>
        </w:rPr>
      </w:pPr>
    </w:p>
    <w:p w:rsidR="00CE3FE5" w:rsidRDefault="00CE3FE5" w:rsidP="00CE3FE5">
      <w:pPr>
        <w:jc w:val="both"/>
        <w:rPr>
          <w:b/>
        </w:rPr>
      </w:pPr>
    </w:p>
    <w:p w:rsidR="00CE3FE5" w:rsidRDefault="00CE3FE5" w:rsidP="00CE3FE5">
      <w:pPr>
        <w:jc w:val="both"/>
        <w:rPr>
          <w:b/>
        </w:rPr>
      </w:pPr>
    </w:p>
    <w:p w:rsidR="00CA7BA2" w:rsidRDefault="00CA7BA2" w:rsidP="009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F7F" w:rsidRPr="00983F9B" w:rsidRDefault="00615F7F" w:rsidP="00983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№4</w:t>
      </w:r>
    </w:p>
    <w:p w:rsidR="00615F7F" w:rsidRDefault="00615F7F" w:rsidP="00615F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F85" w:rsidRPr="00615F7F" w:rsidRDefault="00453F85" w:rsidP="00983F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4E58" w:rsidRPr="00634E58" w:rsidRDefault="00634E58" w:rsidP="00983F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34E58">
        <w:rPr>
          <w:rFonts w:ascii="Times New Roman" w:hAnsi="Times New Roman" w:cs="Times New Roman"/>
          <w:b/>
          <w:caps/>
          <w:sz w:val="36"/>
          <w:szCs w:val="36"/>
        </w:rPr>
        <w:t xml:space="preserve">Отзыв </w:t>
      </w:r>
    </w:p>
    <w:p w:rsidR="00634E58" w:rsidRPr="00634E58" w:rsidRDefault="00634E58" w:rsidP="00983F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4E58" w:rsidRPr="00634E58" w:rsidRDefault="00634E58" w:rsidP="00983F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58">
        <w:rPr>
          <w:rFonts w:ascii="Times New Roman" w:hAnsi="Times New Roman" w:cs="Times New Roman"/>
          <w:b/>
          <w:sz w:val="28"/>
          <w:szCs w:val="28"/>
        </w:rPr>
        <w:t>о выполнении письменной экзаменационной работы</w:t>
      </w: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4E58" w:rsidRPr="00634E58" w:rsidRDefault="00C709A8" w:rsidP="00983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634E58" w:rsidRPr="00634E5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34E58" w:rsidRPr="00634E58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34E58" w:rsidRPr="00634E58">
        <w:rPr>
          <w:rFonts w:ascii="Times New Roman" w:hAnsi="Times New Roman" w:cs="Times New Roman"/>
          <w:sz w:val="28"/>
          <w:szCs w:val="28"/>
        </w:rPr>
        <w:t>ся      __________________________________</w:t>
      </w: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4E58" w:rsidRPr="00634E58" w:rsidRDefault="00634E58" w:rsidP="00983F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>ГБОУ СПО «</w:t>
      </w:r>
      <w:proofErr w:type="spellStart"/>
      <w:r w:rsidRPr="00634E58">
        <w:rPr>
          <w:rFonts w:ascii="Times New Roman" w:hAnsi="Times New Roman" w:cs="Times New Roman"/>
          <w:sz w:val="28"/>
          <w:szCs w:val="28"/>
        </w:rPr>
        <w:t>БелТТиСУ</w:t>
      </w:r>
      <w:proofErr w:type="spellEnd"/>
      <w:r w:rsidRPr="00634E58">
        <w:rPr>
          <w:rFonts w:ascii="Times New Roman" w:hAnsi="Times New Roman" w:cs="Times New Roman"/>
          <w:sz w:val="28"/>
          <w:szCs w:val="28"/>
        </w:rPr>
        <w:t>»</w:t>
      </w: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4E58">
        <w:rPr>
          <w:rFonts w:ascii="Times New Roman" w:hAnsi="Times New Roman" w:cs="Times New Roman"/>
          <w:sz w:val="28"/>
          <w:szCs w:val="28"/>
        </w:rPr>
        <w:t>Программаподготовки</w:t>
      </w:r>
      <w:proofErr w:type="spellEnd"/>
      <w:r w:rsidRPr="00634E58">
        <w:rPr>
          <w:rFonts w:ascii="Times New Roman" w:hAnsi="Times New Roman" w:cs="Times New Roman"/>
          <w:sz w:val="28"/>
          <w:szCs w:val="28"/>
        </w:rPr>
        <w:t xml:space="preserve"> квалифицированных рабочих и служащих: повар 3-4 разряда; кондитер 3-4 разряда</w:t>
      </w: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proofErr w:type="spellStart"/>
      <w:r w:rsidRPr="00634E58">
        <w:rPr>
          <w:rFonts w:ascii="Times New Roman" w:hAnsi="Times New Roman" w:cs="Times New Roman"/>
          <w:sz w:val="28"/>
          <w:szCs w:val="28"/>
        </w:rPr>
        <w:t>поОКПовар</w:t>
      </w:r>
      <w:proofErr w:type="spellEnd"/>
      <w:r w:rsidRPr="00634E58">
        <w:rPr>
          <w:rFonts w:ascii="Times New Roman" w:hAnsi="Times New Roman" w:cs="Times New Roman"/>
          <w:sz w:val="28"/>
          <w:szCs w:val="28"/>
        </w:rPr>
        <w:t xml:space="preserve">, кондитер  </w:t>
      </w: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>Тема задания: Технологическая характеристика предприятия  Технологическая характеристика блюда _______________________________</w:t>
      </w:r>
    </w:p>
    <w:p w:rsidR="00634E58" w:rsidRPr="00634E58" w:rsidRDefault="00634E58" w:rsidP="00983F9B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>Общая характеристика письменной экзаменационной работы</w:t>
      </w: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E58" w:rsidRPr="00634E58" w:rsidRDefault="00634E58" w:rsidP="00983F9B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>Положительные стороны работы_________________________________</w:t>
      </w: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E58" w:rsidRPr="00634E58" w:rsidRDefault="00634E58" w:rsidP="00983F9B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>Недостатки в оформлении и текстовой части ______________________</w:t>
      </w: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E58" w:rsidRPr="00634E58" w:rsidRDefault="00634E58" w:rsidP="00983F9B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>Характеристика графической части</w:t>
      </w: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>Оценка работы руководителем ________</w:t>
      </w:r>
      <w:r w:rsidR="00C709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34E58">
        <w:rPr>
          <w:rFonts w:ascii="Times New Roman" w:hAnsi="Times New Roman" w:cs="Times New Roman"/>
          <w:sz w:val="28"/>
          <w:szCs w:val="28"/>
        </w:rPr>
        <w:t xml:space="preserve">Руководитель работы       _________________                 </w:t>
      </w:r>
      <w:r w:rsidRPr="00634E58">
        <w:rPr>
          <w:rFonts w:ascii="Times New Roman" w:hAnsi="Times New Roman" w:cs="Times New Roman"/>
          <w:sz w:val="28"/>
          <w:szCs w:val="28"/>
          <w:u w:val="single"/>
        </w:rPr>
        <w:t>Штиль Н.С.</w:t>
      </w: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vertAlign w:val="superscript"/>
        </w:rPr>
      </w:pPr>
      <w:r w:rsidRPr="00634E58">
        <w:rPr>
          <w:rFonts w:ascii="Times New Roman" w:hAnsi="Times New Roman" w:cs="Times New Roman"/>
          <w:vertAlign w:val="superscript"/>
        </w:rPr>
        <w:t>Подпись                                                                       ФИО</w:t>
      </w:r>
    </w:p>
    <w:p w:rsidR="00634E58" w:rsidRPr="00634E58" w:rsidRDefault="00C709A8" w:rsidP="00983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___________20__г.</w:t>
      </w: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34E58">
        <w:rPr>
          <w:rFonts w:ascii="Times New Roman" w:hAnsi="Times New Roman" w:cs="Times New Roman"/>
          <w:sz w:val="28"/>
          <w:szCs w:val="28"/>
        </w:rPr>
        <w:t xml:space="preserve">Зам. </w:t>
      </w:r>
      <w:proofErr w:type="spellStart"/>
      <w:r w:rsidRPr="00634E58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634E58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Pr="00634E58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634E58">
        <w:rPr>
          <w:rFonts w:ascii="Times New Roman" w:hAnsi="Times New Roman" w:cs="Times New Roman"/>
          <w:sz w:val="28"/>
          <w:szCs w:val="28"/>
        </w:rPr>
        <w:t xml:space="preserve">              _________________               </w:t>
      </w:r>
      <w:r w:rsidRPr="00634E58">
        <w:rPr>
          <w:rFonts w:ascii="Times New Roman" w:hAnsi="Times New Roman" w:cs="Times New Roman"/>
          <w:sz w:val="28"/>
          <w:szCs w:val="28"/>
          <w:u w:val="single"/>
        </w:rPr>
        <w:t>Сафина Л.В.</w:t>
      </w:r>
    </w:p>
    <w:p w:rsidR="00634E58" w:rsidRPr="00634E58" w:rsidRDefault="00634E58" w:rsidP="00983F9B">
      <w:pPr>
        <w:spacing w:after="0" w:line="240" w:lineRule="auto"/>
        <w:contextualSpacing/>
        <w:rPr>
          <w:rFonts w:ascii="Times New Roman" w:hAnsi="Times New Roman" w:cs="Times New Roman"/>
          <w:vertAlign w:val="superscript"/>
        </w:rPr>
      </w:pPr>
      <w:r w:rsidRPr="00634E58">
        <w:rPr>
          <w:rFonts w:ascii="Times New Roman" w:hAnsi="Times New Roman" w:cs="Times New Roman"/>
          <w:vertAlign w:val="superscript"/>
        </w:rPr>
        <w:t>Подпись                                                                       ФИО</w:t>
      </w:r>
    </w:p>
    <w:p w:rsidR="00BE165A" w:rsidRDefault="00634E58" w:rsidP="00F446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E58">
        <w:rPr>
          <w:rFonts w:ascii="Times New Roman" w:hAnsi="Times New Roman" w:cs="Times New Roman"/>
          <w:sz w:val="28"/>
          <w:szCs w:val="28"/>
        </w:rPr>
        <w:t>«____» ___________20__г.</w:t>
      </w:r>
    </w:p>
    <w:p w:rsidR="00CA7BA2" w:rsidRPr="00CA7BA2" w:rsidRDefault="00CA7BA2" w:rsidP="00F446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6978" w:rsidRPr="00CF3924" w:rsidRDefault="00E16978" w:rsidP="00615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F39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5F7F" w:rsidRPr="00CF39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16978" w:rsidRPr="00D5341F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Оценочная ведомость член</w:t>
      </w:r>
      <w:r w:rsidR="0038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ИГА</w:t>
      </w:r>
      <w:r w:rsidR="00387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выпускной  практической квалификационной работы </w:t>
      </w:r>
    </w:p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выпускной </w:t>
      </w:r>
      <w:r w:rsidRPr="00E169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практической</w:t>
      </w:r>
      <w:r w:rsidRPr="00E16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квалификационной работы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оценочной шкале:</w:t>
      </w:r>
    </w:p>
    <w:p w:rsidR="00E16978" w:rsidRPr="00E16978" w:rsidRDefault="00CF3924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E16978" w:rsidRPr="00E1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баллов</w:t>
      </w:r>
      <w:r w:rsidR="00E16978"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признак не проявлен,</w:t>
      </w:r>
    </w:p>
    <w:p w:rsidR="00CB73C1" w:rsidRDefault="00CF3924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E16978" w:rsidRPr="00E1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балла </w:t>
      </w:r>
      <w:r w:rsidR="00CB73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признак проявлен  частично,</w:t>
      </w:r>
    </w:p>
    <w:p w:rsidR="00E16978" w:rsidRPr="00E16978" w:rsidRDefault="00CB73C1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признак проявлен, но не в полном объеме,</w:t>
      </w:r>
      <w:r w:rsidR="00E16978"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978" w:rsidRPr="00E16978" w:rsidRDefault="00CF3924" w:rsidP="00E169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16978"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</w:t>
      </w:r>
      <w:r w:rsidR="00E16978"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признак проявлен в полном объеме.</w:t>
      </w:r>
    </w:p>
    <w:p w:rsidR="00E16978" w:rsidRPr="00E16978" w:rsidRDefault="00E16978" w:rsidP="00E1697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16978" w:rsidRPr="00CE5A99" w:rsidRDefault="00E16978" w:rsidP="00CE5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Критерии оценивания  </w:t>
      </w: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</w:t>
      </w:r>
      <w:r w:rsidRPr="00E169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практической</w:t>
      </w:r>
      <w:r w:rsidR="00CE5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квалификационной работ</w:t>
      </w:r>
    </w:p>
    <w:tbl>
      <w:tblPr>
        <w:tblpPr w:leftFromText="180" w:rightFromText="180" w:vertAnchor="text" w:horzAnchor="margin" w:tblpX="-494" w:tblpY="847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  <w:gridCol w:w="885"/>
      </w:tblGrid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16978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Признаки проявления </w:t>
            </w:r>
          </w:p>
        </w:tc>
        <w:tc>
          <w:tcPr>
            <w:tcW w:w="885" w:type="dxa"/>
            <w:vAlign w:val="center"/>
          </w:tcPr>
          <w:p w:rsidR="00CE5A99" w:rsidRPr="00E16978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CE5A99" w:rsidRPr="00E16978" w:rsidTr="00BC6387">
        <w:trPr>
          <w:trHeight w:val="20"/>
        </w:trPr>
        <w:tc>
          <w:tcPr>
            <w:tcW w:w="10916" w:type="dxa"/>
            <w:gridSpan w:val="2"/>
          </w:tcPr>
          <w:p w:rsidR="00CE5A99" w:rsidRPr="00E16978" w:rsidRDefault="00CE5A99" w:rsidP="00BC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Продемонстрировал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63917" w:rsidRPr="00E16978" w:rsidTr="00BC6387">
        <w:trPr>
          <w:trHeight w:val="20"/>
        </w:trPr>
        <w:tc>
          <w:tcPr>
            <w:tcW w:w="10031" w:type="dxa"/>
          </w:tcPr>
          <w:p w:rsidR="00863917" w:rsidRPr="00E16978" w:rsidRDefault="00863917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Соответствие подготовленного рабочего места требованиям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ПиНа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5" w:type="dxa"/>
          </w:tcPr>
          <w:p w:rsidR="00863917" w:rsidRDefault="00863917" w:rsidP="00863917">
            <w:pPr>
              <w:jc w:val="center"/>
            </w:pPr>
            <w:r w:rsidRPr="000A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BC6387">
        <w:trPr>
          <w:trHeight w:val="20"/>
        </w:trPr>
        <w:tc>
          <w:tcPr>
            <w:tcW w:w="10031" w:type="dxa"/>
          </w:tcPr>
          <w:p w:rsidR="00863917" w:rsidRPr="00E16978" w:rsidRDefault="00863917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производственного инвентаря и технологического оборудования и </w:t>
            </w:r>
            <w:proofErr w:type="gramStart"/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</w:t>
            </w:r>
            <w:proofErr w:type="gramEnd"/>
          </w:p>
          <w:p w:rsidR="00863917" w:rsidRPr="00E16978" w:rsidRDefault="00863917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льзование его при приготовлении 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технологическим процессом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</w:tcPr>
          <w:p w:rsidR="00863917" w:rsidRDefault="00863917" w:rsidP="00863917">
            <w:pPr>
              <w:jc w:val="center"/>
            </w:pPr>
            <w:r w:rsidRPr="000A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BC6387">
        <w:trPr>
          <w:trHeight w:val="20"/>
        </w:trPr>
        <w:tc>
          <w:tcPr>
            <w:tcW w:w="10031" w:type="dxa"/>
          </w:tcPr>
          <w:p w:rsidR="00863917" w:rsidRPr="00E16978" w:rsidRDefault="00863917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выполненной очистки и доочистки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ножей и других механизмов установленным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</w:tcPr>
          <w:p w:rsidR="00863917" w:rsidRDefault="00863917" w:rsidP="00863917">
            <w:pPr>
              <w:jc w:val="center"/>
            </w:pPr>
            <w:r w:rsidRPr="000A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BC6387">
        <w:trPr>
          <w:trHeight w:val="20"/>
        </w:trPr>
        <w:tc>
          <w:tcPr>
            <w:tcW w:w="10031" w:type="dxa"/>
          </w:tcPr>
          <w:p w:rsidR="00863917" w:rsidRPr="00E16978" w:rsidRDefault="00863917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произведенной нарезки  согласно технологической карте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</w:tcPr>
          <w:p w:rsidR="00863917" w:rsidRDefault="00863917" w:rsidP="00863917">
            <w:pPr>
              <w:jc w:val="center"/>
            </w:pPr>
            <w:r w:rsidRPr="000A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BC6387">
        <w:trPr>
          <w:trHeight w:val="20"/>
        </w:trPr>
        <w:tc>
          <w:tcPr>
            <w:tcW w:w="10031" w:type="dxa"/>
          </w:tcPr>
          <w:p w:rsidR="00863917" w:rsidRPr="00E16978" w:rsidRDefault="00863917" w:rsidP="00BC638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взвешивание и измерение продуктов для приготовления 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</w:tcPr>
          <w:p w:rsidR="00863917" w:rsidRDefault="00863917" w:rsidP="00863917">
            <w:pPr>
              <w:jc w:val="center"/>
            </w:pPr>
            <w:r w:rsidRPr="000A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BC6387">
        <w:trPr>
          <w:trHeight w:val="20"/>
        </w:trPr>
        <w:tc>
          <w:tcPr>
            <w:tcW w:w="10031" w:type="dxa"/>
          </w:tcPr>
          <w:p w:rsidR="00863917" w:rsidRPr="00E16978" w:rsidRDefault="00863917" w:rsidP="00B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технологии приготовления блюд  согласно требованиям технологической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</w:tcPr>
          <w:p w:rsidR="00863917" w:rsidRDefault="00863917" w:rsidP="00863917">
            <w:pPr>
              <w:jc w:val="center"/>
            </w:pPr>
            <w:r w:rsidRPr="000A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BC6387">
        <w:trPr>
          <w:trHeight w:val="20"/>
        </w:trPr>
        <w:tc>
          <w:tcPr>
            <w:tcW w:w="10031" w:type="dxa"/>
          </w:tcPr>
          <w:p w:rsidR="00863917" w:rsidRPr="00E16978" w:rsidRDefault="00863917" w:rsidP="00BC6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температурного режима в соответствии с технологической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</w:tcPr>
          <w:p w:rsidR="00863917" w:rsidRDefault="00863917" w:rsidP="00863917">
            <w:pPr>
              <w:jc w:val="center"/>
            </w:pPr>
            <w:r w:rsidRPr="000A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BC6387">
        <w:trPr>
          <w:trHeight w:val="20"/>
        </w:trPr>
        <w:tc>
          <w:tcPr>
            <w:tcW w:w="10031" w:type="dxa"/>
          </w:tcPr>
          <w:p w:rsidR="00863917" w:rsidRPr="00E16978" w:rsidRDefault="00863917" w:rsidP="00B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выполненной  механической кулинарной обработки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</w:tcPr>
          <w:p w:rsidR="00863917" w:rsidRDefault="00863917" w:rsidP="00863917">
            <w:pPr>
              <w:jc w:val="center"/>
            </w:pPr>
            <w:r w:rsidRPr="000A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BC6387">
        <w:trPr>
          <w:trHeight w:val="20"/>
        </w:trPr>
        <w:tc>
          <w:tcPr>
            <w:tcW w:w="10031" w:type="dxa"/>
          </w:tcPr>
          <w:p w:rsidR="00863917" w:rsidRPr="00E16978" w:rsidRDefault="00863917" w:rsidP="00B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готовности блюда и его вкусовые качества в соответствии с технологической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</w:tcPr>
          <w:p w:rsidR="00863917" w:rsidRDefault="00863917" w:rsidP="00863917">
            <w:pPr>
              <w:jc w:val="center"/>
            </w:pPr>
            <w:r w:rsidRPr="000A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BC6387">
        <w:trPr>
          <w:trHeight w:val="20"/>
        </w:trPr>
        <w:tc>
          <w:tcPr>
            <w:tcW w:w="10031" w:type="dxa"/>
          </w:tcPr>
          <w:p w:rsidR="00863917" w:rsidRPr="00E16978" w:rsidRDefault="00863917" w:rsidP="00B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Рациональное использование сырья, с оптимальным количеством отходов и потерь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5" w:type="dxa"/>
          </w:tcPr>
          <w:p w:rsidR="00863917" w:rsidRDefault="00863917" w:rsidP="00863917">
            <w:pPr>
              <w:jc w:val="center"/>
            </w:pPr>
            <w:r w:rsidRPr="000A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BC6387">
        <w:trPr>
          <w:trHeight w:val="20"/>
        </w:trPr>
        <w:tc>
          <w:tcPr>
            <w:tcW w:w="10031" w:type="dxa"/>
          </w:tcPr>
          <w:p w:rsidR="00863917" w:rsidRPr="00E16978" w:rsidRDefault="00863917" w:rsidP="00B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</w:t>
            </w:r>
            <w:proofErr w:type="spellStart"/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порционирования</w:t>
            </w:r>
            <w:proofErr w:type="spellEnd"/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, сервировки и оформления блюд согласно технологической карте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5" w:type="dxa"/>
          </w:tcPr>
          <w:p w:rsidR="00863917" w:rsidRDefault="00863917" w:rsidP="00863917">
            <w:pPr>
              <w:jc w:val="center"/>
            </w:pPr>
            <w:r w:rsidRPr="000A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E5A99" w:rsidRPr="00E16978" w:rsidTr="00BC6387">
        <w:trPr>
          <w:trHeight w:val="20"/>
        </w:trPr>
        <w:tc>
          <w:tcPr>
            <w:tcW w:w="10916" w:type="dxa"/>
            <w:gridSpan w:val="2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ПМ.01</w:t>
            </w:r>
            <w:r w:rsidRPr="00E1697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1697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Приготовление блюд из овощей и грибов</w:t>
            </w: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0B4DA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1.1.Производить первичную обработку, нарезку и формовку традиционных видов овощей и плодов, подготовку пряностей и приправ.</w:t>
            </w:r>
          </w:p>
        </w:tc>
        <w:tc>
          <w:tcPr>
            <w:tcW w:w="885" w:type="dxa"/>
          </w:tcPr>
          <w:p w:rsidR="00CE5A99" w:rsidRPr="000B4DA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0B4DA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1.2. Готовить и оформлять основные и простые блюда и гарниры из традиционных  видов овощей и грибов.</w:t>
            </w:r>
          </w:p>
        </w:tc>
        <w:tc>
          <w:tcPr>
            <w:tcW w:w="885" w:type="dxa"/>
          </w:tcPr>
          <w:p w:rsidR="00CE5A99" w:rsidRPr="000B4DA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916" w:type="dxa"/>
            <w:gridSpan w:val="2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 02 Приготовление блюд и гарниров из круп, бобовых и макаронных изделий, яиц, творога, теста.</w:t>
            </w: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2.1. Производить подготовку зерновых продуктов, жиров, сахара, муки, яиц, молока для приготовления блюд и гарниров.</w:t>
            </w:r>
          </w:p>
        </w:tc>
        <w:tc>
          <w:tcPr>
            <w:tcW w:w="885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16978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2.2. </w:t>
            </w:r>
            <w:proofErr w:type="gramStart"/>
            <w:r w:rsidRPr="000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каши и гарниры из круп и риса, простые блюда из бобовых и кукурузы.</w:t>
            </w:r>
            <w:proofErr w:type="gramEnd"/>
          </w:p>
        </w:tc>
        <w:tc>
          <w:tcPr>
            <w:tcW w:w="885" w:type="dxa"/>
          </w:tcPr>
          <w:p w:rsidR="00CE5A99" w:rsidRPr="00E16978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Готовить и оформлять простые блюда и гарниры из макаронных изделий.</w:t>
            </w:r>
          </w:p>
        </w:tc>
        <w:tc>
          <w:tcPr>
            <w:tcW w:w="885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Готовить и оформлять простые блюда из яиц и творога.</w:t>
            </w:r>
          </w:p>
        </w:tc>
        <w:tc>
          <w:tcPr>
            <w:tcW w:w="885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2.5. Готовить и оформлять простые мучные блюда из теста с фаршем.</w:t>
            </w:r>
          </w:p>
        </w:tc>
        <w:tc>
          <w:tcPr>
            <w:tcW w:w="885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916" w:type="dxa"/>
            <w:gridSpan w:val="2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B3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Приготовление супов и соусов</w:t>
            </w: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Готовить бульоны и отвары.</w:t>
            </w:r>
          </w:p>
        </w:tc>
        <w:tc>
          <w:tcPr>
            <w:tcW w:w="885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Готовые простые супы.</w:t>
            </w:r>
          </w:p>
        </w:tc>
        <w:tc>
          <w:tcPr>
            <w:tcW w:w="885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Готовить отдельные компоненты для соусов и соусные полуфабрикаты.</w:t>
            </w:r>
          </w:p>
        </w:tc>
        <w:tc>
          <w:tcPr>
            <w:tcW w:w="885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Готовить простые холодные и горячие соусы.</w:t>
            </w:r>
          </w:p>
        </w:tc>
        <w:tc>
          <w:tcPr>
            <w:tcW w:w="885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916" w:type="dxa"/>
            <w:gridSpan w:val="2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ПМ.04. </w:t>
            </w:r>
            <w:r w:rsidRPr="00E1697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Приготовление блюд из  рыбы  </w:t>
            </w: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 Производить обработку рыбы с костным скелетом</w:t>
            </w:r>
          </w:p>
        </w:tc>
        <w:tc>
          <w:tcPr>
            <w:tcW w:w="885" w:type="dxa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B350B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  Производить приготовление или подготовку полуфабрикатов из рыбы с костным скелетом</w:t>
            </w:r>
          </w:p>
        </w:tc>
        <w:tc>
          <w:tcPr>
            <w:tcW w:w="885" w:type="dxa"/>
          </w:tcPr>
          <w:p w:rsidR="00CE5A99" w:rsidRPr="00E16978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B350B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 Готовить и оформлять простые блюда из рыбы с костным скелетом.</w:t>
            </w:r>
          </w:p>
        </w:tc>
        <w:tc>
          <w:tcPr>
            <w:tcW w:w="885" w:type="dxa"/>
          </w:tcPr>
          <w:p w:rsidR="00CE5A99" w:rsidRPr="00E16978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916" w:type="dxa"/>
            <w:gridSpan w:val="2"/>
          </w:tcPr>
          <w:p w:rsidR="00CE5A99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ПМ.05 Приготовление блюд из мяса и домашней птицы</w:t>
            </w: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B350B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 производить подготовку полуфабрикатов из мяса, мясных продуктов и домашней птицы.</w:t>
            </w:r>
          </w:p>
        </w:tc>
        <w:tc>
          <w:tcPr>
            <w:tcW w:w="885" w:type="dxa"/>
          </w:tcPr>
          <w:p w:rsidR="00CE5A99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B350B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5.2. Производить обработку и приготовление основных полуфабрикатов из мяса, мясопродуктов и домашней птицы.</w:t>
            </w:r>
          </w:p>
        </w:tc>
        <w:tc>
          <w:tcPr>
            <w:tcW w:w="885" w:type="dxa"/>
          </w:tcPr>
          <w:p w:rsidR="00CE5A99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B350B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 Готовить и оформлять простые блюда из мяса и мясных продуктов.</w:t>
            </w:r>
          </w:p>
        </w:tc>
        <w:tc>
          <w:tcPr>
            <w:tcW w:w="885" w:type="dxa"/>
          </w:tcPr>
          <w:p w:rsidR="00CE5A99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16978" w:rsidRDefault="00CE5A99" w:rsidP="00B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5.4. Готовить и оформлять простые блюда из домашней птицы.</w:t>
            </w:r>
          </w:p>
        </w:tc>
        <w:tc>
          <w:tcPr>
            <w:tcW w:w="885" w:type="dxa"/>
          </w:tcPr>
          <w:p w:rsidR="00CE5A99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916" w:type="dxa"/>
            <w:gridSpan w:val="2"/>
          </w:tcPr>
          <w:p w:rsidR="00CE5A99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19">
              <w:rPr>
                <w:rFonts w:ascii="Times New Roman" w:eastAsia="Times New Roman" w:hAnsi="Times New Roman" w:cs="Times New Roman"/>
                <w:b/>
                <w:lang w:eastAsia="ru-RU"/>
              </w:rPr>
              <w:t>ПМ.06 Приготовление холодных блюд и закусок</w:t>
            </w: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16978" w:rsidRDefault="00CE5A99" w:rsidP="00BC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6.1. Готовить бутерброды и гастрономические продукты порциями.</w:t>
            </w:r>
          </w:p>
        </w:tc>
        <w:tc>
          <w:tcPr>
            <w:tcW w:w="885" w:type="dxa"/>
          </w:tcPr>
          <w:p w:rsidR="00CE5A99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16978" w:rsidRDefault="00CE5A99" w:rsidP="00B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6.2. Готовить и оформлять салаты.</w:t>
            </w:r>
          </w:p>
        </w:tc>
        <w:tc>
          <w:tcPr>
            <w:tcW w:w="885" w:type="dxa"/>
          </w:tcPr>
          <w:p w:rsidR="00CE5A99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Default="00CE5A99" w:rsidP="00B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ПК 6.3.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Готовить т оформлять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простые холодные закуски.</w:t>
            </w:r>
          </w:p>
        </w:tc>
        <w:tc>
          <w:tcPr>
            <w:tcW w:w="885" w:type="dxa"/>
          </w:tcPr>
          <w:p w:rsidR="00CE5A99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Default="00CE5A99" w:rsidP="00B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6.4. Готовить и оформлять простые холодные блюда.</w:t>
            </w:r>
          </w:p>
        </w:tc>
        <w:tc>
          <w:tcPr>
            <w:tcW w:w="885" w:type="dxa"/>
          </w:tcPr>
          <w:p w:rsidR="00CE5A99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916" w:type="dxa"/>
            <w:gridSpan w:val="2"/>
          </w:tcPr>
          <w:p w:rsidR="00CE5A99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44">
              <w:rPr>
                <w:rFonts w:ascii="Times New Roman" w:eastAsia="Times New Roman" w:hAnsi="Times New Roman" w:cs="Times New Roman"/>
                <w:b/>
                <w:lang w:eastAsia="ru-RU"/>
              </w:rPr>
              <w:t>ПМ 07. Приготовление сладких блюд и напитков</w:t>
            </w: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Default="00CE5A99" w:rsidP="00B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7.1. Готовить и оформлять простые холодные и горячие сладкие блюда.</w:t>
            </w:r>
          </w:p>
        </w:tc>
        <w:tc>
          <w:tcPr>
            <w:tcW w:w="885" w:type="dxa"/>
          </w:tcPr>
          <w:p w:rsidR="00CE5A99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Default="00CE5A99" w:rsidP="00B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7.2. Готовить простые горячие напитки.</w:t>
            </w:r>
          </w:p>
        </w:tc>
        <w:tc>
          <w:tcPr>
            <w:tcW w:w="885" w:type="dxa"/>
          </w:tcPr>
          <w:p w:rsidR="00CE5A99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Default="00CE5A99" w:rsidP="00BC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7.3. Готовить и оформлять простые холодные напитки.</w:t>
            </w:r>
          </w:p>
        </w:tc>
        <w:tc>
          <w:tcPr>
            <w:tcW w:w="885" w:type="dxa"/>
          </w:tcPr>
          <w:p w:rsidR="00CE5A99" w:rsidRDefault="00CE5A99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99" w:rsidRPr="00E16978" w:rsidTr="00BC6387">
        <w:trPr>
          <w:trHeight w:val="20"/>
        </w:trPr>
        <w:tc>
          <w:tcPr>
            <w:tcW w:w="10916" w:type="dxa"/>
            <w:gridSpan w:val="2"/>
          </w:tcPr>
          <w:p w:rsidR="00CE5A99" w:rsidRPr="00E16978" w:rsidRDefault="00CE5A99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Продемонстрировал </w:t>
            </w:r>
            <w:r w:rsidRPr="00E1697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ПМ.08. </w:t>
            </w:r>
            <w:r w:rsidRPr="00E1697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Приготовление хлебобулочных, мучных и кондитерских изделий</w:t>
            </w:r>
          </w:p>
          <w:p w:rsidR="00CE5A99" w:rsidRPr="00E16978" w:rsidRDefault="00CE5A99" w:rsidP="00BC6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8.2. Готовить и оформлять основные мучные кондитерские изделия</w:t>
            </w:r>
          </w:p>
        </w:tc>
      </w:tr>
      <w:tr w:rsidR="00863917" w:rsidRPr="00E16978" w:rsidTr="00BC6387">
        <w:trPr>
          <w:trHeight w:val="20"/>
        </w:trPr>
        <w:tc>
          <w:tcPr>
            <w:tcW w:w="10031" w:type="dxa"/>
          </w:tcPr>
          <w:p w:rsidR="00863917" w:rsidRPr="00E16978" w:rsidRDefault="00863917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производственного инвентаря и технологического оборудования и безопасное пользование им при приготовлении  мучных кондитерских изделий. </w:t>
            </w:r>
          </w:p>
        </w:tc>
        <w:tc>
          <w:tcPr>
            <w:tcW w:w="885" w:type="dxa"/>
          </w:tcPr>
          <w:p w:rsidR="00863917" w:rsidRDefault="00863917" w:rsidP="00863917">
            <w:pPr>
              <w:jc w:val="center"/>
            </w:pPr>
            <w:r w:rsidRPr="0066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BC6387">
        <w:trPr>
          <w:trHeight w:val="20"/>
        </w:trPr>
        <w:tc>
          <w:tcPr>
            <w:tcW w:w="10031" w:type="dxa"/>
          </w:tcPr>
          <w:p w:rsidR="00863917" w:rsidRPr="00E16978" w:rsidRDefault="00863917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технологии приготовления теста для различных  мучных кондитерских изделий и использование различных способов изготовления изделий из теста с учетом требований к качеству и безопасности пищевых продуктов. </w:t>
            </w:r>
          </w:p>
        </w:tc>
        <w:tc>
          <w:tcPr>
            <w:tcW w:w="885" w:type="dxa"/>
          </w:tcPr>
          <w:p w:rsidR="00863917" w:rsidRDefault="00863917" w:rsidP="00863917">
            <w:pPr>
              <w:jc w:val="center"/>
            </w:pPr>
            <w:r w:rsidRPr="0066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BC6387">
        <w:trPr>
          <w:trHeight w:val="20"/>
        </w:trPr>
        <w:tc>
          <w:tcPr>
            <w:tcW w:w="10031" w:type="dxa"/>
          </w:tcPr>
          <w:p w:rsidR="00863917" w:rsidRPr="00E16978" w:rsidRDefault="00863917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выпечки  мучных кондитерских изделий (время, температуру, влажность).</w:t>
            </w:r>
          </w:p>
        </w:tc>
        <w:tc>
          <w:tcPr>
            <w:tcW w:w="885" w:type="dxa"/>
          </w:tcPr>
          <w:p w:rsidR="00863917" w:rsidRDefault="00863917" w:rsidP="00863917">
            <w:pPr>
              <w:jc w:val="center"/>
            </w:pPr>
            <w:r w:rsidRPr="0066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BC6387">
        <w:trPr>
          <w:trHeight w:val="20"/>
        </w:trPr>
        <w:tc>
          <w:tcPr>
            <w:tcW w:w="10031" w:type="dxa"/>
          </w:tcPr>
          <w:p w:rsidR="00863917" w:rsidRPr="00E16978" w:rsidRDefault="00863917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органолептическим способом правильности выпечки и  вкусовые качества мучных кондитерских изделий, и их готовность для реализации. </w:t>
            </w:r>
          </w:p>
        </w:tc>
        <w:tc>
          <w:tcPr>
            <w:tcW w:w="885" w:type="dxa"/>
          </w:tcPr>
          <w:p w:rsidR="00863917" w:rsidRDefault="00863917" w:rsidP="00863917">
            <w:pPr>
              <w:jc w:val="center"/>
            </w:pPr>
            <w:r w:rsidRPr="0066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BC6387">
        <w:trPr>
          <w:trHeight w:val="20"/>
        </w:trPr>
        <w:tc>
          <w:tcPr>
            <w:tcW w:w="10031" w:type="dxa"/>
          </w:tcPr>
          <w:p w:rsidR="00863917" w:rsidRPr="00E16978" w:rsidRDefault="00863917" w:rsidP="00BC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 мучных кондитерских изделий с учетом требований к безопасности готовой продукции.</w:t>
            </w:r>
          </w:p>
        </w:tc>
        <w:tc>
          <w:tcPr>
            <w:tcW w:w="885" w:type="dxa"/>
          </w:tcPr>
          <w:p w:rsidR="00863917" w:rsidRDefault="00863917" w:rsidP="00863917">
            <w:pPr>
              <w:jc w:val="center"/>
            </w:pPr>
            <w:r w:rsidRPr="0066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E5A99" w:rsidRPr="00E16978" w:rsidTr="00BC6387">
        <w:trPr>
          <w:trHeight w:val="20"/>
        </w:trPr>
        <w:tc>
          <w:tcPr>
            <w:tcW w:w="10031" w:type="dxa"/>
          </w:tcPr>
          <w:p w:rsidR="00CE5A99" w:rsidRPr="00E16978" w:rsidRDefault="00CE5A99" w:rsidP="00BC6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885" w:type="dxa"/>
          </w:tcPr>
          <w:p w:rsidR="00CE5A99" w:rsidRPr="00E16978" w:rsidRDefault="00863917" w:rsidP="00B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2 - 5</w:t>
            </w:r>
          </w:p>
        </w:tc>
      </w:tr>
    </w:tbl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978" w:rsidRPr="00E16978" w:rsidRDefault="00E16978" w:rsidP="00E16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 </w:t>
      </w:r>
      <w:r w:rsidR="00C65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государственной</w:t>
      </w: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 </w:t>
      </w:r>
    </w:p>
    <w:p w:rsidR="00E16978" w:rsidRPr="00E16978" w:rsidRDefault="00E16978" w:rsidP="00E16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978" w:rsidRPr="00E16978" w:rsidRDefault="00E16978" w:rsidP="00E16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</w:p>
    <w:p w:rsidR="00615F7F" w:rsidRPr="00E16978" w:rsidRDefault="00615F7F" w:rsidP="00E16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978" w:rsidRDefault="00E16978" w:rsidP="00E16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AB9" w:rsidRDefault="00854AB9" w:rsidP="00E16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AB9" w:rsidRDefault="00854AB9" w:rsidP="00E16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AB9" w:rsidRDefault="00854AB9" w:rsidP="00E16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3C1" w:rsidRPr="00E16978" w:rsidRDefault="00CB73C1" w:rsidP="00E169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917" w:rsidRDefault="00E16978" w:rsidP="008639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9B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1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E16978" w:rsidRPr="00863917" w:rsidRDefault="00E16978" w:rsidP="008639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Оценочная ведомость члена </w:t>
      </w:r>
      <w:r w:rsidR="00C65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ИГА</w:t>
      </w: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ащиты </w:t>
      </w:r>
      <w:r w:rsidR="00C65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письменной экзаменаци</w:t>
      </w: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онной работы</w:t>
      </w:r>
    </w:p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з</w:t>
      </w:r>
      <w:r w:rsidRPr="00E1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ащиты   выпускной работы</w:t>
      </w:r>
      <w:r w:rsidRPr="00E1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каждым членом ГЭК по оценочной шкале:</w:t>
      </w:r>
    </w:p>
    <w:p w:rsidR="00CB73C1" w:rsidRPr="00CB73C1" w:rsidRDefault="00CB73C1" w:rsidP="00CB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баллов</w:t>
      </w:r>
      <w:r w:rsidRPr="00CB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признак не проявлен,</w:t>
      </w:r>
    </w:p>
    <w:p w:rsidR="00CB73C1" w:rsidRPr="00CB73C1" w:rsidRDefault="00CB73C1" w:rsidP="00CB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балла </w:t>
      </w:r>
      <w:r w:rsidRPr="00CB73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признак проявлен  частично,</w:t>
      </w:r>
    </w:p>
    <w:p w:rsidR="00CB73C1" w:rsidRPr="00CB73C1" w:rsidRDefault="00CB73C1" w:rsidP="00CB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  <w:r w:rsidRPr="00CB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признак проявлен, но не в полном объеме, </w:t>
      </w:r>
    </w:p>
    <w:p w:rsidR="00CB73C1" w:rsidRPr="00CB73C1" w:rsidRDefault="00CB73C1" w:rsidP="00CB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балла</w:t>
      </w:r>
      <w:r w:rsidRPr="00CB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признак проявлен в полном объеме.</w:t>
      </w:r>
    </w:p>
    <w:p w:rsidR="00E16978" w:rsidRP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Критерии оценивания</w:t>
      </w: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защиты  </w:t>
      </w:r>
      <w:r w:rsidR="00C65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письменной экзаменаци</w:t>
      </w:r>
      <w:r w:rsidR="00C65603"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онной </w:t>
      </w: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</w:p>
    <w:tbl>
      <w:tblPr>
        <w:tblW w:w="0" w:type="auto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00"/>
        <w:gridCol w:w="6168"/>
        <w:gridCol w:w="1045"/>
      </w:tblGrid>
      <w:tr w:rsidR="00E16978" w:rsidRPr="00E16978" w:rsidTr="00256B00">
        <w:tc>
          <w:tcPr>
            <w:tcW w:w="3500" w:type="dxa"/>
          </w:tcPr>
          <w:p w:rsidR="00E16978" w:rsidRPr="00E16978" w:rsidRDefault="00E16978" w:rsidP="00E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E16978" w:rsidRPr="00E16978" w:rsidRDefault="00E16978" w:rsidP="00E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проявления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E16978" w:rsidRPr="00E16978" w:rsidRDefault="00E16978" w:rsidP="00E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863917" w:rsidRPr="00E16978" w:rsidTr="00256B00">
        <w:trPr>
          <w:trHeight w:val="285"/>
        </w:trPr>
        <w:tc>
          <w:tcPr>
            <w:tcW w:w="3500" w:type="dxa"/>
            <w:vMerge w:val="restart"/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Продемонстрировал </w:t>
            </w:r>
            <w:r w:rsidRPr="00E1697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  <w:t>OK</w:t>
            </w:r>
            <w:r w:rsidRPr="00E1697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1.</w:t>
            </w:r>
            <w:r w:rsidRPr="00E1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проявлять к ней устойчивый интерес</w:t>
            </w: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63917" w:rsidRDefault="00863917" w:rsidP="00863917">
            <w:pPr>
              <w:jc w:val="center"/>
            </w:pPr>
            <w:r w:rsidRPr="00D3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256B00">
        <w:trPr>
          <w:trHeight w:val="525"/>
        </w:trPr>
        <w:tc>
          <w:tcPr>
            <w:tcW w:w="3500" w:type="dxa"/>
            <w:vMerge/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lang w:eastAsia="ru-RU"/>
              </w:rPr>
              <w:t>Демонстрирует понимание необходимости дальнейшего  профессионального роста в образовании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63917" w:rsidRDefault="00863917" w:rsidP="00863917">
            <w:pPr>
              <w:jc w:val="center"/>
            </w:pPr>
            <w:r w:rsidRPr="00D3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256B00">
        <w:trPr>
          <w:trHeight w:val="555"/>
        </w:trPr>
        <w:tc>
          <w:tcPr>
            <w:tcW w:w="3500" w:type="dxa"/>
            <w:vMerge/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lang w:eastAsia="ru-RU"/>
              </w:rPr>
              <w:t>Адекватно оценивает результат собственной деятельности после выполнения задания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63917" w:rsidRDefault="00863917" w:rsidP="00863917">
            <w:pPr>
              <w:jc w:val="center"/>
            </w:pPr>
            <w:r w:rsidRPr="00D3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256B00">
        <w:trPr>
          <w:trHeight w:val="690"/>
        </w:trPr>
        <w:tc>
          <w:tcPr>
            <w:tcW w:w="3500" w:type="dxa"/>
            <w:vMerge w:val="restart"/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Продемонстрировал</w:t>
            </w:r>
            <w:r w:rsidR="00266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697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ОК</w:t>
            </w:r>
            <w:proofErr w:type="gramEnd"/>
            <w:r w:rsidRPr="00E1697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2.</w:t>
            </w:r>
            <w:r w:rsidRPr="00E1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Организовывать собственную деятельность, исходя из цели и 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ее достижения, определенных руководителем.</w:t>
            </w: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863917" w:rsidRPr="00E16978" w:rsidRDefault="00863917" w:rsidP="00E1697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Выбор  и применение методов и способов решения профессиональных задач в области технологического приготовления блюд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63917" w:rsidRDefault="00863917" w:rsidP="00863917">
            <w:pPr>
              <w:jc w:val="center"/>
            </w:pPr>
            <w:r w:rsidRPr="00D3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256B00">
        <w:trPr>
          <w:trHeight w:val="579"/>
        </w:trPr>
        <w:tc>
          <w:tcPr>
            <w:tcW w:w="3500" w:type="dxa"/>
            <w:vMerge/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</w:tcPr>
          <w:p w:rsidR="00863917" w:rsidRPr="00E16978" w:rsidRDefault="00863917" w:rsidP="00E16978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Подготовлена презентация к защите письменной экзаменационной работ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63917" w:rsidRDefault="00863917" w:rsidP="00863917">
            <w:pPr>
              <w:jc w:val="center"/>
            </w:pPr>
            <w:r w:rsidRPr="00D3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256B00">
        <w:trPr>
          <w:trHeight w:val="360"/>
        </w:trPr>
        <w:tc>
          <w:tcPr>
            <w:tcW w:w="3500" w:type="dxa"/>
            <w:vMerge w:val="restart"/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Продемонстрировал</w:t>
            </w:r>
            <w:r w:rsidR="00266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697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ОК</w:t>
            </w:r>
            <w:proofErr w:type="gramEnd"/>
            <w:r w:rsidRPr="00E1697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З.</w:t>
            </w:r>
            <w:r w:rsidRPr="00E1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Анализировать рабочую ситуацию, осуществлять текущий и </w:t>
            </w:r>
            <w:r w:rsidRPr="00E1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итоговый контроль, оценку и коррекцию собственной деятельности, нести 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результаты своей работы.</w:t>
            </w: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рабочую ситуацию.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63917" w:rsidRDefault="00863917" w:rsidP="00863917">
            <w:pPr>
              <w:jc w:val="center"/>
            </w:pPr>
            <w:r w:rsidRPr="00D3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256B00">
        <w:trPr>
          <w:trHeight w:val="345"/>
        </w:trPr>
        <w:tc>
          <w:tcPr>
            <w:tcW w:w="3500" w:type="dxa"/>
            <w:vMerge/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текущий и итоговый самоконтроль. 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63917" w:rsidRDefault="00863917" w:rsidP="00863917">
            <w:pPr>
              <w:jc w:val="center"/>
            </w:pPr>
            <w:r w:rsidRPr="00D3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256B00">
        <w:trPr>
          <w:trHeight w:val="525"/>
        </w:trPr>
        <w:tc>
          <w:tcPr>
            <w:tcW w:w="3500" w:type="dxa"/>
            <w:vMerge/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и корректирует собственную деятельность.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63917" w:rsidRDefault="00863917" w:rsidP="00863917">
            <w:pPr>
              <w:jc w:val="center"/>
            </w:pPr>
            <w:r w:rsidRPr="00D3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CB73C1">
        <w:trPr>
          <w:trHeight w:val="688"/>
        </w:trPr>
        <w:tc>
          <w:tcPr>
            <w:tcW w:w="3500" w:type="dxa"/>
            <w:vMerge/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</w:tcBorders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Несет ответственность за качество готовой кулинарной продукции.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863917" w:rsidRDefault="00863917" w:rsidP="00863917">
            <w:pPr>
              <w:jc w:val="center"/>
            </w:pPr>
            <w:r w:rsidRPr="00D3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256B00">
        <w:tc>
          <w:tcPr>
            <w:tcW w:w="3500" w:type="dxa"/>
          </w:tcPr>
          <w:p w:rsidR="00863917" w:rsidRPr="00E16978" w:rsidRDefault="00863917" w:rsidP="00E169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Продемонстрировал</w:t>
            </w:r>
            <w:r w:rsidR="00266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6978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ОК</w:t>
            </w:r>
            <w:proofErr w:type="gramEnd"/>
            <w:r w:rsidRPr="00E16978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 xml:space="preserve"> 4.</w:t>
            </w:r>
            <w:r w:rsidRPr="00E1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Осуществлять </w:t>
            </w:r>
            <w:r w:rsidRPr="00E169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поиск </w:t>
            </w:r>
            <w:r w:rsidRPr="00E1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информации, </w:t>
            </w:r>
            <w:r w:rsidRPr="00E169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необходимой</w:t>
            </w:r>
            <w:r w:rsidRPr="00E1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для эффективного выполнения профессиональных задач.</w:t>
            </w: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в работе различные источники информации, в том числе Интернет ресурсы</w:t>
            </w:r>
          </w:p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63917" w:rsidRDefault="00863917" w:rsidP="00863917">
            <w:pPr>
              <w:jc w:val="center"/>
            </w:pPr>
            <w:r w:rsidRPr="00D3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256B00">
        <w:trPr>
          <w:trHeight w:val="510"/>
        </w:trPr>
        <w:tc>
          <w:tcPr>
            <w:tcW w:w="3500" w:type="dxa"/>
            <w:vMerge w:val="restart"/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Продемонстрировал</w:t>
            </w:r>
            <w:r w:rsidR="00266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697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ОК</w:t>
            </w:r>
            <w:proofErr w:type="gramEnd"/>
            <w:r w:rsidRPr="00E1697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 5.</w:t>
            </w:r>
            <w:r w:rsidRPr="00E1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владение информационными технологиями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863917" w:rsidRDefault="00863917" w:rsidP="00863917">
            <w:pPr>
              <w:jc w:val="center"/>
            </w:pPr>
            <w:r w:rsidRPr="00D3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256B00">
        <w:trPr>
          <w:trHeight w:val="600"/>
        </w:trPr>
        <w:tc>
          <w:tcPr>
            <w:tcW w:w="3500" w:type="dxa"/>
            <w:vMerge/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</w:tcBorders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свидетельства общественного признания профессиональных успехов (грамоты, сертификаты, благодарности и др.)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863917" w:rsidRDefault="00863917" w:rsidP="00863917">
            <w:pPr>
              <w:jc w:val="center"/>
            </w:pPr>
            <w:r w:rsidRPr="00D3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256B00">
        <w:trPr>
          <w:trHeight w:val="409"/>
        </w:trPr>
        <w:tc>
          <w:tcPr>
            <w:tcW w:w="3500" w:type="dxa"/>
            <w:vMerge w:val="restart"/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Продемонстрировал ОК 6.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правильное диалоговое общение</w:t>
            </w:r>
          </w:p>
        </w:tc>
        <w:tc>
          <w:tcPr>
            <w:tcW w:w="1045" w:type="dxa"/>
            <w:vMerge w:val="restart"/>
          </w:tcPr>
          <w:p w:rsidR="00863917" w:rsidRDefault="00863917" w:rsidP="00863917">
            <w:pPr>
              <w:jc w:val="center"/>
            </w:pPr>
            <w:r w:rsidRPr="00D3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256B00">
        <w:trPr>
          <w:trHeight w:val="773"/>
        </w:trPr>
        <w:tc>
          <w:tcPr>
            <w:tcW w:w="3500" w:type="dxa"/>
            <w:vMerge/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</w:tcBorders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культуры общения при взаимодействии с обучающимися и членами ГЭК в соответствии с профессиональной этикой</w:t>
            </w:r>
          </w:p>
        </w:tc>
        <w:tc>
          <w:tcPr>
            <w:tcW w:w="1045" w:type="dxa"/>
            <w:vMerge/>
          </w:tcPr>
          <w:p w:rsidR="00863917" w:rsidRPr="00E16978" w:rsidRDefault="00863917" w:rsidP="0086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917" w:rsidRPr="00E16978" w:rsidTr="00256B00">
        <w:trPr>
          <w:trHeight w:val="240"/>
        </w:trPr>
        <w:tc>
          <w:tcPr>
            <w:tcW w:w="3500" w:type="dxa"/>
            <w:vMerge/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одежды соответствует ситуации экзамена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63917" w:rsidRDefault="00863917" w:rsidP="00863917">
            <w:pPr>
              <w:jc w:val="center"/>
            </w:pPr>
            <w:r w:rsidRPr="00D3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863917" w:rsidRPr="00E16978" w:rsidTr="00256B00">
        <w:tc>
          <w:tcPr>
            <w:tcW w:w="3500" w:type="dxa"/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Продемонстрировал </w:t>
            </w:r>
            <w:proofErr w:type="gramStart"/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E16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7.</w:t>
            </w:r>
            <w:r w:rsidRPr="00E1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Готовить к работе производственное помещение и поддерживать его санитарное состояние</w:t>
            </w:r>
          </w:p>
        </w:tc>
        <w:tc>
          <w:tcPr>
            <w:tcW w:w="6168" w:type="dxa"/>
          </w:tcPr>
          <w:p w:rsidR="00863917" w:rsidRPr="00E16978" w:rsidRDefault="00863917" w:rsidP="00E1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Демонстрирует аккуратность выполнения технологического задания, соблюдение правил </w:t>
            </w:r>
            <w:proofErr w:type="spellStart"/>
            <w:r w:rsidRPr="00E16978">
              <w:rPr>
                <w:rFonts w:ascii="Times New Roman" w:eastAsia="Times New Roman" w:hAnsi="Times New Roman" w:cs="Times New Roman"/>
                <w:lang w:eastAsia="ru-RU"/>
              </w:rPr>
              <w:t>САНПиНа</w:t>
            </w:r>
            <w:proofErr w:type="spellEnd"/>
          </w:p>
        </w:tc>
        <w:tc>
          <w:tcPr>
            <w:tcW w:w="1045" w:type="dxa"/>
          </w:tcPr>
          <w:p w:rsidR="00863917" w:rsidRDefault="00863917" w:rsidP="00863917">
            <w:pPr>
              <w:jc w:val="center"/>
            </w:pPr>
            <w:r w:rsidRPr="00D3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E16978" w:rsidRPr="00E16978" w:rsidTr="00256B00">
        <w:tc>
          <w:tcPr>
            <w:tcW w:w="9668" w:type="dxa"/>
            <w:gridSpan w:val="2"/>
          </w:tcPr>
          <w:p w:rsidR="00E16978" w:rsidRPr="00E16978" w:rsidRDefault="00E16978" w:rsidP="00E16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045" w:type="dxa"/>
          </w:tcPr>
          <w:p w:rsidR="00E16978" w:rsidRPr="00863917" w:rsidRDefault="00863917" w:rsidP="00E1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2-5</w:t>
            </w:r>
          </w:p>
        </w:tc>
      </w:tr>
    </w:tbl>
    <w:p w:rsidR="00854AB9" w:rsidRPr="00854AB9" w:rsidRDefault="00E16978" w:rsidP="0085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C65603" w:rsidRPr="0074397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государственной</w:t>
      </w:r>
      <w:r w:rsidRPr="0074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     </w:t>
      </w:r>
      <w:r w:rsidR="00854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:rsidR="00E16978" w:rsidRPr="00E16978" w:rsidRDefault="00E16978" w:rsidP="00615F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9B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№7</w:t>
      </w:r>
    </w:p>
    <w:p w:rsidR="00E16978" w:rsidRDefault="00E16978" w:rsidP="00E16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AD" w:rsidRPr="00E16978" w:rsidRDefault="009B42AD" w:rsidP="009B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Сводная ведомость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защиты </w:t>
      </w:r>
      <w:r w:rsidRPr="0086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  практической квалификационной</w:t>
      </w: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(ВПКР) и письменной экзаменационной работы (ПЭР)</w:t>
      </w:r>
    </w:p>
    <w:p w:rsidR="009B42AD" w:rsidRPr="00E16978" w:rsidRDefault="009B42AD" w:rsidP="009B4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ОПОП 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260807.01. Повар, кондитер                            </w:t>
      </w: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</w:t>
      </w:r>
      <w:r w:rsidR="00CA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5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A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</w:p>
    <w:p w:rsidR="009B42AD" w:rsidRPr="00E16978" w:rsidRDefault="009B42AD" w:rsidP="009B4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2AD" w:rsidRPr="00862897" w:rsidRDefault="009B42AD" w:rsidP="00D534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AD" w:rsidRPr="00862897" w:rsidRDefault="009B42AD" w:rsidP="00D534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2897">
        <w:rPr>
          <w:rFonts w:ascii="Times New Roman" w:eastAsia="Calibri" w:hAnsi="Times New Roman" w:cs="Times New Roman"/>
          <w:b/>
          <w:sz w:val="32"/>
          <w:szCs w:val="32"/>
        </w:rPr>
        <w:t>Сводная ведомость оценок</w:t>
      </w:r>
    </w:p>
    <w:p w:rsidR="009B42AD" w:rsidRPr="00862897" w:rsidRDefault="009B42AD" w:rsidP="00D534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2897">
        <w:rPr>
          <w:rFonts w:ascii="Times New Roman" w:eastAsia="Calibri" w:hAnsi="Times New Roman" w:cs="Times New Roman"/>
          <w:b/>
          <w:sz w:val="32"/>
          <w:szCs w:val="32"/>
        </w:rPr>
        <w:t>итоговой государственной аттестации выпускников</w:t>
      </w:r>
    </w:p>
    <w:p w:rsidR="009B42AD" w:rsidRPr="00862897" w:rsidRDefault="009B42AD" w:rsidP="00D534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2897">
        <w:rPr>
          <w:rFonts w:ascii="Times New Roman" w:eastAsia="Calibri" w:hAnsi="Times New Roman" w:cs="Times New Roman"/>
          <w:b/>
          <w:sz w:val="32"/>
          <w:szCs w:val="32"/>
        </w:rPr>
        <w:t>ГБОУ СПО «</w:t>
      </w:r>
      <w:proofErr w:type="spellStart"/>
      <w:r w:rsidRPr="00862897">
        <w:rPr>
          <w:rFonts w:ascii="Times New Roman" w:eastAsia="Calibri" w:hAnsi="Times New Roman" w:cs="Times New Roman"/>
          <w:b/>
          <w:sz w:val="32"/>
          <w:szCs w:val="32"/>
        </w:rPr>
        <w:t>БелТТиСУ</w:t>
      </w:r>
      <w:proofErr w:type="spellEnd"/>
      <w:r w:rsidRPr="00862897">
        <w:rPr>
          <w:rFonts w:ascii="Times New Roman" w:eastAsia="Calibri" w:hAnsi="Times New Roman" w:cs="Times New Roman"/>
          <w:b/>
          <w:sz w:val="32"/>
          <w:szCs w:val="32"/>
        </w:rPr>
        <w:t>» 201</w:t>
      </w:r>
      <w:r w:rsidR="007E371A"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Pr="00862897">
        <w:rPr>
          <w:rFonts w:ascii="Times New Roman" w:eastAsia="Calibri" w:hAnsi="Times New Roman" w:cs="Times New Roman"/>
          <w:b/>
          <w:sz w:val="32"/>
          <w:szCs w:val="32"/>
        </w:rPr>
        <w:t xml:space="preserve">г. </w:t>
      </w:r>
    </w:p>
    <w:p w:rsidR="009B42AD" w:rsidRPr="00862897" w:rsidRDefault="009B42AD" w:rsidP="00D5341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2897">
        <w:rPr>
          <w:rFonts w:ascii="Times New Roman" w:eastAsia="Calibri" w:hAnsi="Times New Roman" w:cs="Times New Roman"/>
        </w:rPr>
        <w:t>Председатель: ________________________________________________________________</w:t>
      </w:r>
    </w:p>
    <w:p w:rsidR="009B42AD" w:rsidRPr="00862897" w:rsidRDefault="009B42AD" w:rsidP="00D5341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2897">
        <w:rPr>
          <w:rFonts w:ascii="Times New Roman" w:eastAsia="Calibri" w:hAnsi="Times New Roman" w:cs="Times New Roman"/>
        </w:rPr>
        <w:t>Члены комиссии: ______________________________________________________________</w:t>
      </w:r>
    </w:p>
    <w:p w:rsidR="009B42AD" w:rsidRPr="00862897" w:rsidRDefault="009B42AD" w:rsidP="00D5341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2897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9B42AD" w:rsidRPr="00862897" w:rsidRDefault="009B42AD" w:rsidP="00D5341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2897">
        <w:rPr>
          <w:rFonts w:ascii="Times New Roman" w:eastAsia="Calibri" w:hAnsi="Times New Roman" w:cs="Times New Roman"/>
        </w:rPr>
        <w:t xml:space="preserve">Квалификационным  испытаниям подвергались </w:t>
      </w:r>
      <w:r>
        <w:rPr>
          <w:rFonts w:ascii="Times New Roman" w:hAnsi="Times New Roman" w:cs="Times New Roman"/>
        </w:rPr>
        <w:t>об</w:t>
      </w:r>
      <w:r w:rsidRPr="00862897">
        <w:rPr>
          <w:rFonts w:ascii="Times New Roman" w:eastAsia="Calibri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862897">
        <w:rPr>
          <w:rFonts w:ascii="Times New Roman" w:eastAsia="Calibri" w:hAnsi="Times New Roman" w:cs="Times New Roman"/>
        </w:rPr>
        <w:t>щиеся _______________ года обучения</w:t>
      </w:r>
    </w:p>
    <w:p w:rsidR="009B42AD" w:rsidRPr="00862897" w:rsidRDefault="009B42AD" w:rsidP="00D5341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333"/>
        <w:gridCol w:w="989"/>
        <w:gridCol w:w="1006"/>
        <w:gridCol w:w="719"/>
        <w:gridCol w:w="719"/>
        <w:gridCol w:w="769"/>
        <w:gridCol w:w="1007"/>
        <w:gridCol w:w="1148"/>
      </w:tblGrid>
      <w:tr w:rsidR="009B42AD" w:rsidRPr="009B42AD" w:rsidTr="00BC6387">
        <w:trPr>
          <w:trHeight w:val="289"/>
        </w:trPr>
        <w:tc>
          <w:tcPr>
            <w:tcW w:w="646" w:type="dxa"/>
            <w:vMerge w:val="restart"/>
            <w:vAlign w:val="center"/>
          </w:tcPr>
          <w:p w:rsidR="009B42AD" w:rsidRPr="009B42AD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42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9B42AD" w:rsidRPr="009B42AD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9B42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B42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33" w:type="dxa"/>
            <w:vMerge w:val="restart"/>
            <w:vAlign w:val="center"/>
          </w:tcPr>
          <w:p w:rsidR="009B42AD" w:rsidRPr="009B42AD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42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Фамилия, имя, </w:t>
            </w:r>
          </w:p>
          <w:p w:rsidR="009B42AD" w:rsidRPr="009B42AD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42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4202" w:type="dxa"/>
            <w:gridSpan w:val="5"/>
            <w:vAlign w:val="center"/>
          </w:tcPr>
          <w:p w:rsidR="009B42AD" w:rsidRPr="009B42AD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42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155" w:type="dxa"/>
            <w:gridSpan w:val="2"/>
            <w:vAlign w:val="center"/>
          </w:tcPr>
          <w:p w:rsidR="009B42AD" w:rsidRPr="009B42AD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42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Присвоенные</w:t>
            </w:r>
          </w:p>
          <w:p w:rsidR="009B42AD" w:rsidRPr="009B42AD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42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разряды</w:t>
            </w:r>
          </w:p>
        </w:tc>
      </w:tr>
      <w:tr w:rsidR="009B42AD" w:rsidRPr="00862897" w:rsidTr="00BC6387">
        <w:trPr>
          <w:cantSplit/>
          <w:trHeight w:val="1134"/>
        </w:trPr>
        <w:tc>
          <w:tcPr>
            <w:tcW w:w="646" w:type="dxa"/>
            <w:vMerge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B42AD" w:rsidRDefault="009B42AD" w:rsidP="00D534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7">
              <w:rPr>
                <w:rFonts w:ascii="Times New Roman" w:eastAsia="Calibri" w:hAnsi="Times New Roman" w:cs="Times New Roman"/>
                <w:sz w:val="20"/>
                <w:szCs w:val="20"/>
              </w:rPr>
              <w:t>Пробных работ</w:t>
            </w:r>
          </w:p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Выпускной практической квалификационной работы (ВПКР)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9B42AD" w:rsidRPr="00862897" w:rsidRDefault="009B42AD" w:rsidP="00D5341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7">
              <w:rPr>
                <w:rFonts w:ascii="Times New Roman" w:eastAsia="Calibri" w:hAnsi="Times New Roman" w:cs="Times New Roman"/>
                <w:sz w:val="20"/>
                <w:szCs w:val="20"/>
              </w:rPr>
              <w:t>рецензия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9B42AD" w:rsidRPr="00862897" w:rsidRDefault="009B42AD" w:rsidP="00D5341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7">
              <w:rPr>
                <w:rFonts w:ascii="Times New Roman" w:eastAsia="Calibri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:rsidR="009B42AD" w:rsidRPr="00862897" w:rsidRDefault="009B42AD" w:rsidP="00D5341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7">
              <w:rPr>
                <w:rFonts w:ascii="Times New Roman" w:eastAsia="Calibri" w:hAnsi="Times New Roman" w:cs="Times New Roman"/>
                <w:sz w:val="20"/>
                <w:szCs w:val="20"/>
              </w:rPr>
              <w:t>итоговая</w:t>
            </w:r>
          </w:p>
        </w:tc>
        <w:tc>
          <w:tcPr>
            <w:tcW w:w="1007" w:type="dxa"/>
            <w:vMerge w:val="restart"/>
            <w:vAlign w:val="center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повар </w:t>
            </w:r>
          </w:p>
        </w:tc>
        <w:tc>
          <w:tcPr>
            <w:tcW w:w="1148" w:type="dxa"/>
            <w:vMerge w:val="restart"/>
            <w:vAlign w:val="center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кондитер </w:t>
            </w:r>
          </w:p>
        </w:tc>
      </w:tr>
      <w:tr w:rsidR="009B42AD" w:rsidRPr="00862897" w:rsidTr="00BC6387">
        <w:tc>
          <w:tcPr>
            <w:tcW w:w="646" w:type="dxa"/>
            <w:vMerge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7">
              <w:rPr>
                <w:rFonts w:ascii="Times New Roman" w:eastAsia="Calibri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7">
              <w:rPr>
                <w:rFonts w:ascii="Times New Roman" w:eastAsia="Calibri" w:hAnsi="Times New Roman" w:cs="Times New Roman"/>
                <w:sz w:val="20"/>
                <w:szCs w:val="20"/>
              </w:rPr>
              <w:t>кондитер</w:t>
            </w:r>
          </w:p>
        </w:tc>
        <w:tc>
          <w:tcPr>
            <w:tcW w:w="719" w:type="dxa"/>
            <w:vMerge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42AD" w:rsidRPr="00862897" w:rsidTr="00BC6387">
        <w:tc>
          <w:tcPr>
            <w:tcW w:w="64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7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8" w:type="dxa"/>
          </w:tcPr>
          <w:p w:rsidR="009B42AD" w:rsidRPr="00862897" w:rsidRDefault="009B42AD" w:rsidP="00D5341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B42AD" w:rsidRPr="00862897" w:rsidRDefault="009B42AD" w:rsidP="00D5341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9B42AD" w:rsidRPr="00862897" w:rsidRDefault="009B42AD" w:rsidP="00D5341F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62897">
        <w:rPr>
          <w:rFonts w:ascii="Times New Roman" w:eastAsia="Calibri" w:hAnsi="Times New Roman" w:cs="Times New Roman"/>
        </w:rPr>
        <w:t>Председатель:</w:t>
      </w:r>
    </w:p>
    <w:p w:rsidR="009B42AD" w:rsidRPr="009B42AD" w:rsidRDefault="009B42AD" w:rsidP="00D5341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62897">
        <w:rPr>
          <w:rFonts w:ascii="Times New Roman" w:eastAsia="Calibri" w:hAnsi="Times New Roman" w:cs="Times New Roman"/>
        </w:rPr>
        <w:t>Члены комиссии:</w:t>
      </w:r>
    </w:p>
    <w:p w:rsidR="009B42AD" w:rsidRPr="00E16978" w:rsidRDefault="009B42AD" w:rsidP="0048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42AD" w:rsidRPr="00E16978" w:rsidSect="00854AB9">
          <w:headerReference w:type="default" r:id="rId10"/>
          <w:pgSz w:w="11906" w:h="16838"/>
          <w:pgMar w:top="284" w:right="567" w:bottom="568" w:left="1134" w:header="708" w:footer="708" w:gutter="0"/>
          <w:cols w:space="708"/>
          <w:docGrid w:linePitch="360"/>
        </w:sectPr>
      </w:pPr>
      <w:bookmarkStart w:id="1" w:name="_GoBack"/>
      <w:bookmarkEnd w:id="1"/>
    </w:p>
    <w:p w:rsidR="00486F66" w:rsidRDefault="00486F66" w:rsidP="00486F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486F66" w:rsidRPr="00E16978" w:rsidRDefault="00486F66" w:rsidP="00742C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Протоколы </w:t>
      </w:r>
    </w:p>
    <w:p w:rsidR="00BC6387" w:rsidRDefault="00BC6387" w:rsidP="00742C7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C6387" w:rsidRPr="00BC6387" w:rsidRDefault="00BC6387" w:rsidP="00742C7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C6387">
        <w:rPr>
          <w:rFonts w:ascii="Times New Roman" w:hAnsi="Times New Roman" w:cs="Times New Roman"/>
        </w:rPr>
        <w:t>Протокол  № 2</w:t>
      </w:r>
      <w:r w:rsidR="00CA7BA2">
        <w:rPr>
          <w:rFonts w:ascii="Times New Roman" w:hAnsi="Times New Roman" w:cs="Times New Roman"/>
        </w:rPr>
        <w:t>91</w:t>
      </w:r>
    </w:p>
    <w:p w:rsidR="00BC6387" w:rsidRPr="00BC6387" w:rsidRDefault="00BC6387" w:rsidP="00742C7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C6387">
        <w:rPr>
          <w:rFonts w:ascii="Times New Roman" w:hAnsi="Times New Roman" w:cs="Times New Roman"/>
        </w:rPr>
        <w:t xml:space="preserve">заседания аттестационной комиссии по выпуску </w:t>
      </w:r>
      <w:proofErr w:type="gramStart"/>
      <w:r w:rsidR="00486F66">
        <w:rPr>
          <w:rFonts w:ascii="Times New Roman" w:hAnsi="Times New Roman" w:cs="Times New Roman"/>
        </w:rPr>
        <w:t>об</w:t>
      </w:r>
      <w:r w:rsidRPr="00BC6387">
        <w:rPr>
          <w:rFonts w:ascii="Times New Roman" w:hAnsi="Times New Roman" w:cs="Times New Roman"/>
        </w:rPr>
        <w:t>уча</w:t>
      </w:r>
      <w:r w:rsidR="00486F66">
        <w:rPr>
          <w:rFonts w:ascii="Times New Roman" w:hAnsi="Times New Roman" w:cs="Times New Roman"/>
        </w:rPr>
        <w:t>ю</w:t>
      </w:r>
      <w:r w:rsidRPr="00BC6387">
        <w:rPr>
          <w:rFonts w:ascii="Times New Roman" w:hAnsi="Times New Roman" w:cs="Times New Roman"/>
        </w:rPr>
        <w:t>щихся</w:t>
      </w:r>
      <w:proofErr w:type="gramEnd"/>
    </w:p>
    <w:p w:rsidR="00BC6387" w:rsidRPr="00BC6387" w:rsidRDefault="00BC6387" w:rsidP="00742C7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C6387">
        <w:rPr>
          <w:rFonts w:ascii="Times New Roman" w:hAnsi="Times New Roman" w:cs="Times New Roman"/>
        </w:rPr>
        <w:t>ГБОУ СПО «</w:t>
      </w:r>
      <w:proofErr w:type="spellStart"/>
      <w:r w:rsidRPr="00BC6387">
        <w:rPr>
          <w:rFonts w:ascii="Times New Roman" w:hAnsi="Times New Roman" w:cs="Times New Roman"/>
        </w:rPr>
        <w:t>БелТТиСУ</w:t>
      </w:r>
      <w:proofErr w:type="spellEnd"/>
      <w:r w:rsidRPr="00BC6387">
        <w:rPr>
          <w:rFonts w:ascii="Times New Roman" w:hAnsi="Times New Roman" w:cs="Times New Roman"/>
        </w:rPr>
        <w:t>» в 201</w:t>
      </w:r>
      <w:r w:rsidR="00CA7BA2">
        <w:rPr>
          <w:rFonts w:ascii="Times New Roman" w:hAnsi="Times New Roman" w:cs="Times New Roman"/>
        </w:rPr>
        <w:t>4</w:t>
      </w:r>
      <w:r w:rsidRPr="00BC6387">
        <w:rPr>
          <w:rFonts w:ascii="Times New Roman" w:hAnsi="Times New Roman" w:cs="Times New Roman"/>
        </w:rPr>
        <w:t xml:space="preserve"> – 201</w:t>
      </w:r>
      <w:r w:rsidR="00CA7BA2">
        <w:rPr>
          <w:rFonts w:ascii="Times New Roman" w:hAnsi="Times New Roman" w:cs="Times New Roman"/>
        </w:rPr>
        <w:t>5</w:t>
      </w:r>
      <w:r w:rsidRPr="00BC6387">
        <w:rPr>
          <w:rFonts w:ascii="Times New Roman" w:hAnsi="Times New Roman" w:cs="Times New Roman"/>
        </w:rPr>
        <w:t xml:space="preserve"> учебном году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>Группа № 2</w:t>
      </w:r>
      <w:r w:rsidR="00CA7BA2">
        <w:rPr>
          <w:rFonts w:ascii="Times New Roman" w:hAnsi="Times New Roman" w:cs="Times New Roman"/>
          <w:sz w:val="20"/>
          <w:szCs w:val="20"/>
        </w:rPr>
        <w:t>91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 xml:space="preserve">Профессия </w:t>
      </w:r>
      <w:r w:rsidR="00486F66">
        <w:rPr>
          <w:rFonts w:ascii="Times New Roman" w:hAnsi="Times New Roman" w:cs="Times New Roman"/>
          <w:sz w:val="20"/>
          <w:szCs w:val="20"/>
        </w:rPr>
        <w:t>повар, кондитер по программе подготовки квалифицированных рабочих, служащих</w:t>
      </w:r>
      <w:r w:rsidRPr="00BC63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>Профессия ОК:  повар</w:t>
      </w:r>
    </w:p>
    <w:p w:rsidR="00BC6387" w:rsidRPr="00BC6387" w:rsidRDefault="00BC6387" w:rsidP="00742C7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 xml:space="preserve">кондитер 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BC6387">
        <w:rPr>
          <w:rFonts w:ascii="Times New Roman" w:hAnsi="Times New Roman" w:cs="Times New Roman"/>
          <w:sz w:val="20"/>
          <w:szCs w:val="20"/>
        </w:rPr>
        <w:t xml:space="preserve">Число </w:t>
      </w:r>
      <w:r w:rsidR="007E371A">
        <w:rPr>
          <w:rFonts w:ascii="Times New Roman" w:hAnsi="Times New Roman" w:cs="Times New Roman"/>
          <w:sz w:val="20"/>
          <w:szCs w:val="20"/>
        </w:rPr>
        <w:t>об</w:t>
      </w:r>
      <w:r w:rsidRPr="00BC6387">
        <w:rPr>
          <w:rFonts w:ascii="Times New Roman" w:hAnsi="Times New Roman" w:cs="Times New Roman"/>
          <w:sz w:val="20"/>
          <w:szCs w:val="20"/>
        </w:rPr>
        <w:t>уча</w:t>
      </w:r>
      <w:r w:rsidR="007E371A">
        <w:rPr>
          <w:rFonts w:ascii="Times New Roman" w:hAnsi="Times New Roman" w:cs="Times New Roman"/>
          <w:sz w:val="20"/>
          <w:szCs w:val="20"/>
        </w:rPr>
        <w:t>ю</w:t>
      </w:r>
      <w:r w:rsidRPr="00BC6387">
        <w:rPr>
          <w:rFonts w:ascii="Times New Roman" w:hAnsi="Times New Roman" w:cs="Times New Roman"/>
          <w:sz w:val="20"/>
          <w:szCs w:val="20"/>
        </w:rPr>
        <w:t>щихся по списку:</w:t>
      </w:r>
      <w:r w:rsidRPr="00CA7BA2">
        <w:rPr>
          <w:rFonts w:ascii="Times New Roman" w:hAnsi="Times New Roman" w:cs="Times New Roman"/>
          <w:color w:val="FF0000"/>
          <w:sz w:val="20"/>
          <w:szCs w:val="20"/>
          <w:u w:val="single"/>
        </w:rPr>
        <w:t>19</w:t>
      </w:r>
      <w:r w:rsidRPr="00BC6387">
        <w:rPr>
          <w:rFonts w:ascii="Times New Roman" w:hAnsi="Times New Roman" w:cs="Times New Roman"/>
          <w:sz w:val="20"/>
          <w:szCs w:val="20"/>
          <w:u w:val="single"/>
        </w:rPr>
        <w:t xml:space="preserve"> чел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BC6387">
        <w:rPr>
          <w:rFonts w:ascii="Times New Roman" w:hAnsi="Times New Roman" w:cs="Times New Roman"/>
          <w:sz w:val="20"/>
          <w:szCs w:val="20"/>
        </w:rPr>
        <w:t xml:space="preserve">Аттестовано: </w:t>
      </w:r>
      <w:r w:rsidRPr="00BC6387">
        <w:rPr>
          <w:rFonts w:ascii="Times New Roman" w:hAnsi="Times New Roman" w:cs="Times New Roman"/>
          <w:sz w:val="20"/>
          <w:szCs w:val="20"/>
          <w:u w:val="single"/>
        </w:rPr>
        <w:t>19 чел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>Председатель аттестационной комиссии:</w:t>
      </w:r>
      <w:r w:rsidR="007E37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387">
        <w:rPr>
          <w:rFonts w:ascii="Times New Roman" w:hAnsi="Times New Roman" w:cs="Times New Roman"/>
          <w:sz w:val="20"/>
          <w:szCs w:val="20"/>
        </w:rPr>
        <w:t>Уразаева</w:t>
      </w:r>
      <w:proofErr w:type="spellEnd"/>
      <w:r w:rsidR="007E371A">
        <w:rPr>
          <w:rFonts w:ascii="Times New Roman" w:hAnsi="Times New Roman" w:cs="Times New Roman"/>
          <w:sz w:val="20"/>
          <w:szCs w:val="20"/>
        </w:rPr>
        <w:t xml:space="preserve"> </w:t>
      </w:r>
      <w:r w:rsidR="007822E3">
        <w:rPr>
          <w:rFonts w:ascii="Times New Roman" w:hAnsi="Times New Roman" w:cs="Times New Roman"/>
          <w:sz w:val="20"/>
          <w:szCs w:val="20"/>
        </w:rPr>
        <w:t xml:space="preserve">Ирина </w:t>
      </w:r>
      <w:proofErr w:type="spellStart"/>
      <w:r w:rsidR="007822E3">
        <w:rPr>
          <w:rFonts w:ascii="Times New Roman" w:hAnsi="Times New Roman" w:cs="Times New Roman"/>
          <w:sz w:val="20"/>
          <w:szCs w:val="20"/>
        </w:rPr>
        <w:t>Фотеевна</w:t>
      </w:r>
      <w:proofErr w:type="spellEnd"/>
      <w:r w:rsidRPr="00BC63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822E3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="007822E3">
        <w:rPr>
          <w:rFonts w:ascii="Times New Roman" w:hAnsi="Times New Roman" w:cs="Times New Roman"/>
          <w:sz w:val="20"/>
          <w:szCs w:val="20"/>
        </w:rPr>
        <w:t>.</w:t>
      </w:r>
      <w:r w:rsidRPr="00BC6387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BC6387">
        <w:rPr>
          <w:rFonts w:ascii="Times New Roman" w:hAnsi="Times New Roman" w:cs="Times New Roman"/>
          <w:sz w:val="20"/>
          <w:szCs w:val="20"/>
        </w:rPr>
        <w:t>иректор</w:t>
      </w:r>
      <w:r w:rsidR="007822E3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BC6387">
        <w:rPr>
          <w:rFonts w:ascii="Times New Roman" w:hAnsi="Times New Roman" w:cs="Times New Roman"/>
          <w:sz w:val="20"/>
          <w:szCs w:val="20"/>
        </w:rPr>
        <w:t xml:space="preserve"> ООО «Юность».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>Заместитель председателя:</w:t>
      </w:r>
      <w:r w:rsidR="007E37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6387">
        <w:rPr>
          <w:rFonts w:ascii="Times New Roman" w:hAnsi="Times New Roman" w:cs="Times New Roman"/>
          <w:sz w:val="20"/>
          <w:szCs w:val="20"/>
        </w:rPr>
        <w:t>Дворникова</w:t>
      </w:r>
      <w:proofErr w:type="spellEnd"/>
      <w:r w:rsidRPr="00BC6387">
        <w:rPr>
          <w:rFonts w:ascii="Times New Roman" w:hAnsi="Times New Roman" w:cs="Times New Roman"/>
          <w:sz w:val="20"/>
          <w:szCs w:val="20"/>
        </w:rPr>
        <w:t xml:space="preserve"> Лидия Ивановна.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>Секретарь:</w:t>
      </w:r>
      <w:r w:rsidR="007E37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0032">
        <w:rPr>
          <w:rFonts w:ascii="Times New Roman" w:hAnsi="Times New Roman" w:cs="Times New Roman"/>
          <w:sz w:val="20"/>
          <w:szCs w:val="20"/>
        </w:rPr>
        <w:t>Гуменок</w:t>
      </w:r>
      <w:proofErr w:type="spellEnd"/>
      <w:r w:rsidR="00490032">
        <w:rPr>
          <w:rFonts w:ascii="Times New Roman" w:hAnsi="Times New Roman" w:cs="Times New Roman"/>
          <w:sz w:val="20"/>
          <w:szCs w:val="20"/>
        </w:rPr>
        <w:t xml:space="preserve"> И.В.</w:t>
      </w:r>
      <w:r w:rsidRPr="00BC638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>Члены аттестационной комиссии:</w:t>
      </w:r>
    </w:p>
    <w:p w:rsidR="00BC6387" w:rsidRPr="00BC6387" w:rsidRDefault="007E371A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Штиль Н.С.</w:t>
      </w:r>
      <w:r w:rsidR="00490032">
        <w:rPr>
          <w:rFonts w:ascii="Times New Roman" w:hAnsi="Times New Roman" w:cs="Times New Roman"/>
          <w:sz w:val="20"/>
          <w:szCs w:val="20"/>
        </w:rPr>
        <w:t>, Сорокоумова И.В.</w:t>
      </w:r>
      <w:r>
        <w:rPr>
          <w:rFonts w:ascii="Times New Roman" w:hAnsi="Times New Roman" w:cs="Times New Roman"/>
          <w:sz w:val="20"/>
          <w:szCs w:val="20"/>
        </w:rPr>
        <w:t xml:space="preserve"> -  преподаватели профессиональных модулей</w:t>
      </w:r>
      <w:r w:rsidR="00BC6387" w:rsidRPr="00BC6387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0032">
        <w:rPr>
          <w:rFonts w:ascii="Times New Roman" w:hAnsi="Times New Roman" w:cs="Times New Roman"/>
          <w:sz w:val="20"/>
          <w:szCs w:val="20"/>
        </w:rPr>
        <w:t>Радаева</w:t>
      </w:r>
      <w:proofErr w:type="spellEnd"/>
      <w:r w:rsidR="00490032">
        <w:rPr>
          <w:rFonts w:ascii="Times New Roman" w:hAnsi="Times New Roman" w:cs="Times New Roman"/>
          <w:sz w:val="20"/>
          <w:szCs w:val="20"/>
        </w:rPr>
        <w:t xml:space="preserve"> Л.А., </w:t>
      </w:r>
      <w:proofErr w:type="spellStart"/>
      <w:r w:rsidR="00BC6387" w:rsidRPr="00BC6387">
        <w:rPr>
          <w:rFonts w:ascii="Times New Roman" w:hAnsi="Times New Roman" w:cs="Times New Roman"/>
          <w:sz w:val="20"/>
          <w:szCs w:val="20"/>
        </w:rPr>
        <w:t>Ференцова</w:t>
      </w:r>
      <w:proofErr w:type="spellEnd"/>
      <w:r w:rsidR="00BC6387" w:rsidRPr="00BC6387">
        <w:rPr>
          <w:rFonts w:ascii="Times New Roman" w:hAnsi="Times New Roman" w:cs="Times New Roman"/>
          <w:sz w:val="20"/>
          <w:szCs w:val="20"/>
        </w:rPr>
        <w:t xml:space="preserve"> Г.Ф.</w:t>
      </w:r>
      <w:r>
        <w:rPr>
          <w:rFonts w:ascii="Times New Roman" w:hAnsi="Times New Roman" w:cs="Times New Roman"/>
          <w:sz w:val="20"/>
          <w:szCs w:val="20"/>
        </w:rPr>
        <w:t>, Белых ЖП.</w:t>
      </w:r>
      <w:r w:rsidR="00490032">
        <w:rPr>
          <w:rFonts w:ascii="Times New Roman" w:hAnsi="Times New Roman" w:cs="Times New Roman"/>
          <w:sz w:val="20"/>
          <w:szCs w:val="20"/>
        </w:rPr>
        <w:t xml:space="preserve"> </w:t>
      </w:r>
      <w:r w:rsidR="00BC6387" w:rsidRPr="00BC6387">
        <w:rPr>
          <w:rFonts w:ascii="Times New Roman" w:hAnsi="Times New Roman" w:cs="Times New Roman"/>
          <w:sz w:val="20"/>
          <w:szCs w:val="20"/>
        </w:rPr>
        <w:t>– мастер</w:t>
      </w:r>
      <w:r w:rsidR="00490032">
        <w:rPr>
          <w:rFonts w:ascii="Times New Roman" w:hAnsi="Times New Roman" w:cs="Times New Roman"/>
          <w:sz w:val="20"/>
          <w:szCs w:val="20"/>
        </w:rPr>
        <w:t>а</w:t>
      </w:r>
      <w:r w:rsidR="00BC6387" w:rsidRPr="00BC63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C6387" w:rsidRPr="00BC638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C6387" w:rsidRPr="00BC6387">
        <w:rPr>
          <w:rFonts w:ascii="Times New Roman" w:hAnsi="Times New Roman" w:cs="Times New Roman"/>
          <w:sz w:val="20"/>
          <w:szCs w:val="20"/>
        </w:rPr>
        <w:t>/о.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 xml:space="preserve">      Рассмотрев  оценки промежуточной аттестации по дисциплинам и профессиональным модулям за весь курс обучения, итоги сдачи экзамена квалификационного, аттестационные листы, результаты выполнения выпускных практических квалификационных работ и письменных экзаменационных работ по программе подготовки квалифицированных рабочих, служащих, комиссия постановила: 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 xml:space="preserve">     1. Указанным в списке обучающимся выдать </w:t>
      </w:r>
      <w:r w:rsidRPr="00BC6387">
        <w:rPr>
          <w:rFonts w:ascii="Times New Roman" w:hAnsi="Times New Roman" w:cs="Times New Roman"/>
          <w:sz w:val="20"/>
          <w:szCs w:val="20"/>
          <w:u w:val="single"/>
        </w:rPr>
        <w:t>дипломы государственного образца</w:t>
      </w:r>
      <w:r w:rsidRPr="00BC6387">
        <w:rPr>
          <w:rFonts w:ascii="Times New Roman" w:hAnsi="Times New Roman" w:cs="Times New Roman"/>
          <w:sz w:val="20"/>
          <w:szCs w:val="20"/>
        </w:rPr>
        <w:t xml:space="preserve"> об окончании ГБОУ СПО «</w:t>
      </w:r>
      <w:proofErr w:type="spellStart"/>
      <w:r w:rsidRPr="00BC6387">
        <w:rPr>
          <w:rFonts w:ascii="Times New Roman" w:hAnsi="Times New Roman" w:cs="Times New Roman"/>
          <w:sz w:val="20"/>
          <w:szCs w:val="20"/>
        </w:rPr>
        <w:t>БелТТиСУ</w:t>
      </w:r>
      <w:proofErr w:type="spellEnd"/>
      <w:r w:rsidRPr="00BC6387">
        <w:rPr>
          <w:rFonts w:ascii="Times New Roman" w:hAnsi="Times New Roman" w:cs="Times New Roman"/>
          <w:sz w:val="20"/>
          <w:szCs w:val="20"/>
        </w:rPr>
        <w:t>» 201</w:t>
      </w:r>
      <w:r w:rsidR="00490032">
        <w:rPr>
          <w:rFonts w:ascii="Times New Roman" w:hAnsi="Times New Roman" w:cs="Times New Roman"/>
          <w:sz w:val="20"/>
          <w:szCs w:val="20"/>
        </w:rPr>
        <w:t>5</w:t>
      </w:r>
      <w:r w:rsidRPr="00BC6387">
        <w:rPr>
          <w:rFonts w:ascii="Times New Roman" w:hAnsi="Times New Roman" w:cs="Times New Roman"/>
          <w:sz w:val="20"/>
          <w:szCs w:val="20"/>
        </w:rPr>
        <w:t xml:space="preserve"> года  </w:t>
      </w:r>
      <w:proofErr w:type="spellStart"/>
      <w:r w:rsidRPr="00BC638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C6387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BC6387">
        <w:rPr>
          <w:rFonts w:ascii="Times New Roman" w:hAnsi="Times New Roman" w:cs="Times New Roman"/>
          <w:sz w:val="20"/>
          <w:szCs w:val="20"/>
        </w:rPr>
        <w:t>елово</w:t>
      </w:r>
      <w:proofErr w:type="spellEnd"/>
      <w:r w:rsidRPr="00BC6387">
        <w:rPr>
          <w:rFonts w:ascii="Times New Roman" w:hAnsi="Times New Roman" w:cs="Times New Roman"/>
          <w:sz w:val="20"/>
          <w:szCs w:val="20"/>
        </w:rPr>
        <w:t xml:space="preserve">  и присвоить квалификацию по профессии НПО: </w:t>
      </w:r>
    </w:p>
    <w:p w:rsidR="00BC6387" w:rsidRPr="00BC6387" w:rsidRDefault="00BC6387" w:rsidP="00742C7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>повар,</w:t>
      </w:r>
    </w:p>
    <w:p w:rsidR="00BC6387" w:rsidRPr="00BC6387" w:rsidRDefault="00BC6387" w:rsidP="0049003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 xml:space="preserve"> кондитер</w:t>
      </w:r>
    </w:p>
    <w:tbl>
      <w:tblPr>
        <w:tblpPr w:leftFromText="180" w:rightFromText="180" w:vertAnchor="text" w:horzAnchor="margin" w:tblpX="-264" w:tblpY="506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418"/>
        <w:gridCol w:w="1276"/>
        <w:gridCol w:w="647"/>
        <w:gridCol w:w="7"/>
        <w:gridCol w:w="54"/>
        <w:gridCol w:w="1843"/>
        <w:gridCol w:w="1748"/>
      </w:tblGrid>
      <w:tr w:rsidR="00BC6387" w:rsidRPr="00BC6387" w:rsidTr="007A1C7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7" w:rsidRPr="00BC6387" w:rsidRDefault="00BC6387" w:rsidP="00742C7E">
            <w:pPr>
              <w:spacing w:line="240" w:lineRule="auto"/>
              <w:ind w:right="13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Присвоенная профессия</w:t>
            </w:r>
          </w:p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 xml:space="preserve">      и квалификация</w:t>
            </w:r>
          </w:p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 xml:space="preserve">             ( разряд)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Заключение аттестационной комиссии о выдаче документов</w:t>
            </w:r>
          </w:p>
        </w:tc>
      </w:tr>
      <w:tr w:rsidR="00BC6387" w:rsidRPr="00BC6387" w:rsidTr="007A1C7B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3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3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3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3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38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C6387" w:rsidRPr="00BC6387" w:rsidTr="007A1C7B">
        <w:trPr>
          <w:trHeight w:val="1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38" w:rsidRPr="00132C38" w:rsidRDefault="00132C38" w:rsidP="00132C38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Арсентьева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Сергеевна</w:t>
            </w:r>
          </w:p>
          <w:p w:rsidR="00BC6387" w:rsidRPr="00BC6387" w:rsidRDefault="00BC6387" w:rsidP="00132C38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87" w:rsidRPr="007C79DE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>17.03.95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BC6387" w:rsidRPr="00BC6387" w:rsidTr="007A1C7B">
        <w:trPr>
          <w:trHeight w:val="2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7" w:rsidRPr="00BC6387" w:rsidRDefault="00BC6387" w:rsidP="00742C7E">
            <w:pPr>
              <w:spacing w:line="240" w:lineRule="auto"/>
              <w:ind w:hanging="47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 w:rsidRPr="00BC6387">
              <w:rPr>
                <w:rFonts w:ascii="Times New Roman" w:hAnsi="Times New Roman" w:cs="Times New Roman"/>
                <w:sz w:val="16"/>
                <w:szCs w:val="16"/>
              </w:rPr>
              <w:t xml:space="preserve">    повар   </w:t>
            </w:r>
          </w:p>
          <w:p w:rsidR="00BC6387" w:rsidRPr="00BC6387" w:rsidRDefault="00BC6387" w:rsidP="00742C7E">
            <w:pPr>
              <w:spacing w:line="240" w:lineRule="auto"/>
              <w:ind w:hanging="47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387" w:rsidRPr="00BC6387" w:rsidTr="007A1C7B">
        <w:trPr>
          <w:trHeight w:val="1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ind w:hanging="47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387" w:rsidRPr="00BC6387" w:rsidTr="007A1C7B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87" w:rsidRPr="00BC6387" w:rsidRDefault="00132C38" w:rsidP="00DE184F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</w:t>
            </w:r>
            <w:r w:rsidR="00DE184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87" w:rsidRPr="007C79DE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>23.01.96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BC6387" w:rsidRPr="00BC6387" w:rsidTr="007A1C7B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387" w:rsidRPr="00BC6387" w:rsidTr="007A1C7B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387" w:rsidRPr="00BC6387" w:rsidTr="007A1C7B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38" w:rsidRPr="00132C38" w:rsidRDefault="00132C38" w:rsidP="00132C38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Воробьева  Евгения Николаевна</w:t>
            </w:r>
          </w:p>
          <w:p w:rsidR="00BC6387" w:rsidRPr="00BC6387" w:rsidRDefault="00BC6387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87" w:rsidRPr="007C79DE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>04.06.96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BC6387" w:rsidRPr="00BC6387" w:rsidTr="007A1C7B">
        <w:trPr>
          <w:trHeight w:val="1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387" w:rsidRPr="00BC6387" w:rsidTr="007A1C7B">
        <w:trPr>
          <w:trHeight w:val="1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B" w:rsidRPr="00BC6387" w:rsidTr="00217311">
        <w:trPr>
          <w:trHeight w:val="1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7B" w:rsidRPr="00BC6387" w:rsidRDefault="007A1C7B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A1C7B" w:rsidRPr="00BC6387" w:rsidRDefault="007A1C7B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7B" w:rsidRPr="00132C38" w:rsidRDefault="007A1C7B" w:rsidP="00132C38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Данилов Василий Юрьевич</w:t>
            </w:r>
          </w:p>
          <w:p w:rsidR="007A1C7B" w:rsidRPr="00BC6387" w:rsidRDefault="007A1C7B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7B" w:rsidRPr="007C79DE" w:rsidRDefault="007A1C7B" w:rsidP="0021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9DE">
              <w:rPr>
                <w:rFonts w:ascii="Times New Roman" w:hAnsi="Times New Roman" w:cs="Times New Roman"/>
                <w:sz w:val="18"/>
                <w:szCs w:val="18"/>
              </w:rPr>
              <w:t>02.07.94</w:t>
            </w:r>
          </w:p>
          <w:p w:rsidR="007A1C7B" w:rsidRPr="007C79DE" w:rsidRDefault="007C79DE" w:rsidP="0021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7B" w:rsidRPr="00BC6387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7B" w:rsidRPr="00BC6387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1C7B" w:rsidRPr="00BC6387" w:rsidRDefault="007A1C7B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7B" w:rsidRPr="00BC6387" w:rsidRDefault="007A1C7B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7A1C7B" w:rsidRPr="00BC6387" w:rsidTr="00217311">
        <w:trPr>
          <w:trHeight w:val="1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7B" w:rsidRPr="00BC6387" w:rsidRDefault="007A1C7B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7B" w:rsidRPr="00BC6387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C7B" w:rsidRPr="007C79DE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7B" w:rsidRPr="00BC6387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7B" w:rsidRPr="00BC6387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  <w:p w:rsidR="007A1C7B" w:rsidRPr="00BC6387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7B" w:rsidRPr="00BC6387" w:rsidRDefault="007A1C7B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7B" w:rsidRPr="00BC6387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B" w:rsidRPr="00BC6387" w:rsidTr="00217311">
        <w:trPr>
          <w:trHeight w:val="1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7B" w:rsidRPr="00BC6387" w:rsidRDefault="007A1C7B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7B" w:rsidRPr="00BC6387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7B" w:rsidRPr="007C79DE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7B" w:rsidRPr="00BC6387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7B" w:rsidRPr="00BC6387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7B" w:rsidRPr="00BC6387" w:rsidRDefault="007A1C7B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7B" w:rsidRPr="00BC6387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1C7B" w:rsidRPr="00BC6387" w:rsidTr="00217311">
        <w:trPr>
          <w:trHeight w:val="136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7B" w:rsidRPr="00BC6387" w:rsidRDefault="007A1C7B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C7B" w:rsidRPr="00132C38" w:rsidRDefault="007A1C7B" w:rsidP="00132C38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Захарова Мария Викторовна</w:t>
            </w:r>
          </w:p>
          <w:p w:rsidR="007A1C7B" w:rsidRPr="00BC6387" w:rsidRDefault="007A1C7B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C7B" w:rsidRPr="007C79DE" w:rsidRDefault="007A1C7B" w:rsidP="0021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9DE">
              <w:rPr>
                <w:rFonts w:ascii="Times New Roman" w:hAnsi="Times New Roman" w:cs="Times New Roman"/>
                <w:sz w:val="18"/>
                <w:szCs w:val="18"/>
              </w:rPr>
              <w:t>17.03.95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7B" w:rsidRPr="00BC6387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7B" w:rsidRPr="00BC6387" w:rsidRDefault="007A1C7B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1C7B" w:rsidRPr="00BC6387" w:rsidRDefault="007A1C7B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C7B" w:rsidRPr="00BC6387" w:rsidRDefault="007A1C7B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BC6387" w:rsidRPr="00BC6387" w:rsidTr="007A1C7B">
        <w:trPr>
          <w:trHeight w:val="1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387" w:rsidRPr="00BC6387" w:rsidTr="007A1C7B">
        <w:trPr>
          <w:trHeight w:val="1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3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DE" w:rsidRPr="00132C38" w:rsidRDefault="007C79DE" w:rsidP="00132C38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Кудреватова</w:t>
            </w:r>
            <w:proofErr w:type="spellEnd"/>
            <w:r w:rsidRPr="00132C38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Сергеевна</w:t>
            </w:r>
          </w:p>
          <w:p w:rsidR="007C79DE" w:rsidRPr="00BC6387" w:rsidRDefault="007C79DE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21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9DE">
              <w:rPr>
                <w:rFonts w:ascii="Times New Roman" w:hAnsi="Times New Roman" w:cs="Times New Roman"/>
                <w:sz w:val="18"/>
                <w:szCs w:val="18"/>
              </w:rPr>
              <w:t>19.09.96</w:t>
            </w:r>
          </w:p>
          <w:p w:rsidR="007C79DE" w:rsidRPr="007C79DE" w:rsidRDefault="007C79DE" w:rsidP="0021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1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132C38" w:rsidRDefault="007C79DE" w:rsidP="00DE184F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Манина Вероника Сергеевна</w:t>
            </w:r>
          </w:p>
          <w:p w:rsidR="007C79DE" w:rsidRPr="00BC6387" w:rsidRDefault="007C79DE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21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9DE">
              <w:rPr>
                <w:rFonts w:ascii="Times New Roman" w:hAnsi="Times New Roman" w:cs="Times New Roman"/>
                <w:sz w:val="18"/>
                <w:szCs w:val="18"/>
              </w:rPr>
              <w:t>10.04.96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BC6387" w:rsidRPr="00BC6387" w:rsidTr="007A1C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387" w:rsidRPr="00BC6387" w:rsidTr="007A1C7B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29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132C38" w:rsidRDefault="007C79DE" w:rsidP="00DE184F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Мартьянов Михаил Александрович</w:t>
            </w:r>
          </w:p>
          <w:p w:rsidR="007C79DE" w:rsidRPr="00BC6387" w:rsidRDefault="007C79DE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21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9DE">
              <w:rPr>
                <w:rFonts w:ascii="Times New Roman" w:hAnsi="Times New Roman" w:cs="Times New Roman"/>
                <w:sz w:val="18"/>
                <w:szCs w:val="18"/>
              </w:rPr>
              <w:t>28.12.95</w:t>
            </w:r>
          </w:p>
          <w:p w:rsidR="007C79DE" w:rsidRPr="007C79DE" w:rsidRDefault="007C79DE" w:rsidP="0021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132C38" w:rsidRDefault="007C79DE" w:rsidP="00DE184F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Мастихина Кристина  Евгеньевна</w:t>
            </w:r>
          </w:p>
          <w:p w:rsidR="007C79DE" w:rsidRPr="00BC6387" w:rsidRDefault="007C79DE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217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9DE">
              <w:rPr>
                <w:rFonts w:ascii="Times New Roman" w:hAnsi="Times New Roman" w:cs="Times New Roman"/>
                <w:sz w:val="18"/>
                <w:szCs w:val="18"/>
              </w:rPr>
              <w:t>18.09.96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BC6387" w:rsidRPr="00BC6387" w:rsidTr="007A1C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387" w:rsidRPr="00BC6387" w:rsidTr="007A1C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132C38" w:rsidRDefault="007C79DE" w:rsidP="00DE184F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Мельникова Наталья  Павловна</w:t>
            </w:r>
          </w:p>
          <w:p w:rsidR="007C79DE" w:rsidRPr="00BC6387" w:rsidRDefault="007C79DE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217311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>25.12.95</w:t>
            </w:r>
          </w:p>
          <w:p w:rsidR="007C79DE" w:rsidRPr="007C79DE" w:rsidRDefault="007C79DE" w:rsidP="00217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132C38" w:rsidRDefault="007C79DE" w:rsidP="00DE184F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Николаева Любовь Владимировна</w:t>
            </w:r>
          </w:p>
          <w:p w:rsidR="007C79DE" w:rsidRPr="00BC6387" w:rsidRDefault="007C79DE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217311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>12.10.95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BC6387" w:rsidRPr="00BC6387" w:rsidTr="007A1C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387" w:rsidRPr="00BC6387" w:rsidTr="007A1C7B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132C38" w:rsidRDefault="007C79DE" w:rsidP="00DE184F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Пестерева</w:t>
            </w:r>
            <w:proofErr w:type="spellEnd"/>
            <w:r w:rsidRPr="00132C38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Юрьевна</w:t>
            </w:r>
          </w:p>
          <w:p w:rsidR="007C79DE" w:rsidRPr="00BC6387" w:rsidRDefault="007C79DE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217311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>29.06.96</w:t>
            </w:r>
          </w:p>
          <w:p w:rsidR="007C79DE" w:rsidRPr="007C79DE" w:rsidRDefault="007C79DE" w:rsidP="00217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1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132C38" w:rsidRDefault="007C79DE" w:rsidP="00DE184F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Русяева</w:t>
            </w:r>
            <w:proofErr w:type="spellEnd"/>
            <w:r w:rsidRPr="00132C38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Николаевна</w:t>
            </w:r>
          </w:p>
          <w:p w:rsidR="007C79DE" w:rsidRPr="00BC6387" w:rsidRDefault="007C79DE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217311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>12.06.93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BC6387" w:rsidRPr="00BC6387" w:rsidTr="007A1C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387" w:rsidRPr="00BC6387" w:rsidTr="007A1C7B">
        <w:trPr>
          <w:trHeight w:val="1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132C38" w:rsidRDefault="007C79DE" w:rsidP="00DE184F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 w:rsidRPr="00132C38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  <w:p w:rsidR="007C79DE" w:rsidRPr="00BC6387" w:rsidRDefault="007C79DE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217311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>30.08.96</w:t>
            </w:r>
          </w:p>
          <w:p w:rsidR="007C79DE" w:rsidRPr="007C79DE" w:rsidRDefault="007C79DE" w:rsidP="00217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1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2C8" w:rsidRDefault="008D22C8" w:rsidP="00DE184F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Тахирбек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Тазабекович</w:t>
            </w:r>
            <w:proofErr w:type="spellEnd"/>
          </w:p>
          <w:p w:rsidR="007C79DE" w:rsidRPr="00132C38" w:rsidRDefault="008D22C8" w:rsidP="00DE184F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7C79DE" w:rsidRPr="00132C38">
              <w:rPr>
                <w:rFonts w:ascii="Times New Roman" w:hAnsi="Times New Roman" w:cs="Times New Roman"/>
                <w:sz w:val="16"/>
                <w:szCs w:val="16"/>
              </w:rPr>
              <w:t>Тазабек</w:t>
            </w:r>
            <w:proofErr w:type="spellEnd"/>
            <w:r w:rsidR="007C79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C79DE" w:rsidRPr="00132C38">
              <w:rPr>
                <w:rFonts w:ascii="Times New Roman" w:hAnsi="Times New Roman" w:cs="Times New Roman"/>
                <w:sz w:val="16"/>
                <w:szCs w:val="16"/>
              </w:rPr>
              <w:t>Уулу</w:t>
            </w:r>
            <w:proofErr w:type="spellEnd"/>
            <w:r w:rsidR="007C79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C79DE" w:rsidRPr="00132C38">
              <w:rPr>
                <w:rFonts w:ascii="Times New Roman" w:hAnsi="Times New Roman" w:cs="Times New Roman"/>
                <w:sz w:val="16"/>
                <w:szCs w:val="16"/>
              </w:rPr>
              <w:t>Тахирбек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C79DE" w:rsidRPr="00BC6387" w:rsidRDefault="007C79DE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217311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>01.03.97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BC6387" w:rsidRPr="00BC6387" w:rsidTr="007A1C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387" w:rsidRPr="00BC6387" w:rsidTr="007A1C7B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132C38" w:rsidRDefault="007C79DE" w:rsidP="00DE184F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Титова Марина Михайловна</w:t>
            </w:r>
          </w:p>
          <w:p w:rsidR="007C79DE" w:rsidRPr="00BC6387" w:rsidRDefault="007C79DE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217311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>22.06.96</w:t>
            </w:r>
          </w:p>
          <w:p w:rsidR="007C79DE" w:rsidRPr="007C79DE" w:rsidRDefault="007C79DE" w:rsidP="00217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132C38" w:rsidRDefault="007C79DE" w:rsidP="00DE184F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2C38">
              <w:rPr>
                <w:rFonts w:ascii="Times New Roman" w:hAnsi="Times New Roman" w:cs="Times New Roman"/>
                <w:sz w:val="16"/>
                <w:szCs w:val="16"/>
              </w:rPr>
              <w:t xml:space="preserve">Хакимова </w:t>
            </w:r>
            <w:proofErr w:type="spellStart"/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Шахлохон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Улукбековна</w:t>
            </w:r>
            <w:proofErr w:type="spellEnd"/>
          </w:p>
          <w:p w:rsidR="007C79DE" w:rsidRPr="00BC6387" w:rsidRDefault="007C79DE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217311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>14.08.96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BC6387" w:rsidRPr="00BC6387" w:rsidTr="007A1C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387" w:rsidRPr="00BC6387" w:rsidTr="007A1C7B">
        <w:trPr>
          <w:trHeight w:val="7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7C79DE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132C38" w:rsidRDefault="007C79DE" w:rsidP="00DE184F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32C38">
              <w:rPr>
                <w:rFonts w:ascii="Times New Roman" w:hAnsi="Times New Roman" w:cs="Times New Roman"/>
                <w:sz w:val="16"/>
                <w:szCs w:val="16"/>
              </w:rPr>
              <w:t>Налимов Александр Николаевич</w:t>
            </w:r>
          </w:p>
          <w:p w:rsidR="007C79DE" w:rsidRPr="00BC6387" w:rsidRDefault="007C79DE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217311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>04.11.93</w:t>
            </w:r>
          </w:p>
          <w:p w:rsidR="007C79DE" w:rsidRPr="007C79DE" w:rsidRDefault="007C79DE" w:rsidP="00217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DE" w:rsidRPr="00BC6387" w:rsidTr="00217311">
        <w:trPr>
          <w:trHeight w:val="27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7822E3" w:rsidRDefault="007C79DE" w:rsidP="00742C7E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22E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Кадочникова Анастасия Юрьевна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9DE" w:rsidRPr="007C79DE" w:rsidRDefault="007C79DE" w:rsidP="00217311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79DE">
              <w:rPr>
                <w:rFonts w:ascii="Times New Roman" w:hAnsi="Times New Roman"/>
                <w:sz w:val="18"/>
                <w:szCs w:val="18"/>
              </w:rPr>
              <w:t>19.09.96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DE" w:rsidRPr="00BC6387" w:rsidRDefault="007C79DE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</w:tr>
      <w:tr w:rsidR="00BC6387" w:rsidRPr="00BC6387" w:rsidTr="007A1C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387" w:rsidRPr="00BC6387" w:rsidTr="007A1C7B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7" w:rsidRPr="00BC6387" w:rsidRDefault="00BC6387" w:rsidP="00742C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387" w:rsidRPr="00BC6387" w:rsidRDefault="00BC6387" w:rsidP="00742C7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7822E3">
        <w:trPr>
          <w:trHeight w:val="17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21731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7A1C7B">
              <w:rPr>
                <w:rFonts w:ascii="Times New Roman" w:hAnsi="Times New Roman" w:cs="Times New Roman"/>
                <w:sz w:val="20"/>
                <w:szCs w:val="20"/>
              </w:rPr>
              <w:t>Тихонова Наталья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7A1C7B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11.02.95</w:t>
            </w:r>
          </w:p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217311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21731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A1" w:rsidRPr="007A1C7B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217311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21731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A1" w:rsidRPr="007A1C7B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7822E3">
        <w:trPr>
          <w:trHeight w:val="17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21731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6A1" w:rsidRPr="007A1C7B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1C7B">
              <w:rPr>
                <w:rFonts w:ascii="Times New Roman" w:hAnsi="Times New Roman" w:cs="Times New Roman"/>
                <w:sz w:val="20"/>
                <w:szCs w:val="20"/>
              </w:rPr>
              <w:t>Шиляева</w:t>
            </w:r>
            <w:proofErr w:type="spellEnd"/>
            <w:r w:rsidRPr="007A1C7B">
              <w:rPr>
                <w:rFonts w:ascii="Times New Roman" w:hAnsi="Times New Roman" w:cs="Times New Roman"/>
                <w:sz w:val="20"/>
                <w:szCs w:val="20"/>
              </w:rPr>
              <w:t xml:space="preserve"> Алена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26A1" w:rsidRPr="00BC6387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04.03.96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217311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A1" w:rsidRPr="007A1C7B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217311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A1" w:rsidRPr="007A1C7B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7822E3">
        <w:trPr>
          <w:trHeight w:val="17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21731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A1C7B">
              <w:rPr>
                <w:rFonts w:ascii="Times New Roman" w:hAnsi="Times New Roman" w:cs="Times New Roman"/>
                <w:sz w:val="20"/>
                <w:szCs w:val="20"/>
              </w:rPr>
              <w:t>Усольцева Алеся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26A1" w:rsidRPr="00BC6387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30.01.93</w:t>
            </w:r>
          </w:p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C726A1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A1" w:rsidRPr="007A1C7B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C726A1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A1" w:rsidRPr="007A1C7B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7822E3">
        <w:trPr>
          <w:trHeight w:val="17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21731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6A1" w:rsidRPr="00EF0259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0259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EF0259">
              <w:rPr>
                <w:rFonts w:ascii="Times New Roman" w:hAnsi="Times New Roman" w:cs="Times New Roman"/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17.06.94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217311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A1" w:rsidRPr="00EF0259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217311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A1" w:rsidRPr="00EF0259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7822E3">
        <w:trPr>
          <w:trHeight w:val="17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21731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6A1" w:rsidRPr="00EF0259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0259">
              <w:rPr>
                <w:rFonts w:ascii="Times New Roman" w:hAnsi="Times New Roman" w:cs="Times New Roman"/>
                <w:sz w:val="20"/>
                <w:szCs w:val="20"/>
              </w:rPr>
              <w:t>Конюхова Анна Юрьевна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26.08.94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217311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A1" w:rsidRPr="00EF0259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217311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A1" w:rsidRPr="00EF0259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7822E3">
        <w:trPr>
          <w:trHeight w:val="17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21731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6A1" w:rsidRPr="00EF0259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Сергей Викторович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01.05.94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217311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A1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217311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A1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7822E3">
        <w:trPr>
          <w:trHeight w:val="17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6A1" w:rsidRPr="00EF0259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02.11.95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217311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A1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217311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A1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7822E3">
        <w:trPr>
          <w:trHeight w:val="17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6A1" w:rsidRPr="007822E3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22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Черкашина Екатерина Юрьевна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31.07.95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Повар, кондитер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C726A1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A1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повар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6A1" w:rsidRPr="00BC6387" w:rsidTr="007A1C7B">
        <w:trPr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A1" w:rsidRDefault="00C726A1" w:rsidP="00C726A1">
            <w:pPr>
              <w:tabs>
                <w:tab w:val="left" w:pos="122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6387">
              <w:rPr>
                <w:rFonts w:ascii="Times New Roman" w:hAnsi="Times New Roman" w:cs="Times New Roman"/>
                <w:sz w:val="16"/>
                <w:szCs w:val="16"/>
              </w:rPr>
              <w:t>кондитер</w:t>
            </w:r>
          </w:p>
        </w:tc>
        <w:tc>
          <w:tcPr>
            <w:tcW w:w="18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1" w:rsidRPr="00BC6387" w:rsidRDefault="00C726A1" w:rsidP="00C726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6A1" w:rsidRPr="00BC6387" w:rsidRDefault="00C726A1" w:rsidP="00C726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 xml:space="preserve">Председатель 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 xml:space="preserve">аттестационной комиссии ________________/ </w:t>
      </w:r>
      <w:r w:rsidR="007822E3">
        <w:rPr>
          <w:rFonts w:ascii="Times New Roman" w:hAnsi="Times New Roman" w:cs="Times New Roman"/>
          <w:sz w:val="20"/>
          <w:szCs w:val="20"/>
        </w:rPr>
        <w:t>И.Ф</w:t>
      </w:r>
      <w:r w:rsidRPr="00BC638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C6387">
        <w:rPr>
          <w:rFonts w:ascii="Times New Roman" w:hAnsi="Times New Roman" w:cs="Times New Roman"/>
          <w:sz w:val="20"/>
          <w:szCs w:val="20"/>
        </w:rPr>
        <w:t>Уразаева</w:t>
      </w:r>
      <w:proofErr w:type="spellEnd"/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 xml:space="preserve"> ( подпись)          (расшифровка подписи)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 xml:space="preserve">Заместитель председателя_________________/  Л.И. </w:t>
      </w:r>
      <w:proofErr w:type="spellStart"/>
      <w:r w:rsidRPr="00BC6387">
        <w:rPr>
          <w:rFonts w:ascii="Times New Roman" w:hAnsi="Times New Roman" w:cs="Times New Roman"/>
          <w:sz w:val="20"/>
          <w:szCs w:val="20"/>
        </w:rPr>
        <w:t>Дворникова</w:t>
      </w:r>
      <w:proofErr w:type="spellEnd"/>
      <w:r w:rsidRPr="00BC6387">
        <w:rPr>
          <w:rFonts w:ascii="Times New Roman" w:hAnsi="Times New Roman" w:cs="Times New Roman"/>
          <w:sz w:val="20"/>
          <w:szCs w:val="20"/>
        </w:rPr>
        <w:t>.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 xml:space="preserve">Секретарь __________________ / </w:t>
      </w:r>
      <w:proofErr w:type="spellStart"/>
      <w:r w:rsidR="007C79DE">
        <w:rPr>
          <w:rFonts w:ascii="Times New Roman" w:hAnsi="Times New Roman" w:cs="Times New Roman"/>
          <w:sz w:val="20"/>
          <w:szCs w:val="20"/>
        </w:rPr>
        <w:t>И.В.Гуменок</w:t>
      </w:r>
      <w:proofErr w:type="spellEnd"/>
    </w:p>
    <w:p w:rsid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>Члены аттестационной комиссии ________________/  Н.С. Штиль</w:t>
      </w:r>
    </w:p>
    <w:p w:rsidR="007C79DE" w:rsidRDefault="007C79DE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/</w:t>
      </w:r>
      <w:proofErr w:type="spellStart"/>
      <w:r>
        <w:rPr>
          <w:rFonts w:ascii="Times New Roman" w:hAnsi="Times New Roman" w:cs="Times New Roman"/>
          <w:sz w:val="20"/>
          <w:szCs w:val="20"/>
        </w:rPr>
        <w:t>И.В.Срокоумова</w:t>
      </w:r>
      <w:proofErr w:type="spellEnd"/>
    </w:p>
    <w:p w:rsidR="007C79DE" w:rsidRPr="00BC6387" w:rsidRDefault="007C79DE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______________________/ </w:t>
      </w:r>
      <w:proofErr w:type="spellStart"/>
      <w:r>
        <w:rPr>
          <w:rFonts w:ascii="Times New Roman" w:hAnsi="Times New Roman" w:cs="Times New Roman"/>
          <w:sz w:val="20"/>
          <w:szCs w:val="20"/>
        </w:rPr>
        <w:t>Л.В.Радаева</w:t>
      </w:r>
      <w:proofErr w:type="spellEnd"/>
    </w:p>
    <w:p w:rsid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 xml:space="preserve">  _____________________/  Г.Ф. </w:t>
      </w:r>
      <w:proofErr w:type="spellStart"/>
      <w:r w:rsidRPr="00BC6387">
        <w:rPr>
          <w:rFonts w:ascii="Times New Roman" w:hAnsi="Times New Roman" w:cs="Times New Roman"/>
          <w:sz w:val="20"/>
          <w:szCs w:val="20"/>
        </w:rPr>
        <w:t>Ференцова</w:t>
      </w:r>
      <w:proofErr w:type="spellEnd"/>
    </w:p>
    <w:p w:rsidR="007C79DE" w:rsidRPr="00BC6387" w:rsidRDefault="007C79DE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______________________/ Ж.П.Белых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>Место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>печати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6387">
        <w:rPr>
          <w:rFonts w:ascii="Times New Roman" w:hAnsi="Times New Roman" w:cs="Times New Roman"/>
          <w:sz w:val="20"/>
          <w:szCs w:val="20"/>
        </w:rPr>
        <w:t>«___»_____________201</w:t>
      </w:r>
      <w:r w:rsidR="007E371A">
        <w:rPr>
          <w:rFonts w:ascii="Times New Roman" w:hAnsi="Times New Roman" w:cs="Times New Roman"/>
          <w:sz w:val="20"/>
          <w:szCs w:val="20"/>
        </w:rPr>
        <w:t>5</w:t>
      </w:r>
      <w:r w:rsidRPr="00BC638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C6387" w:rsidRP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C6387" w:rsidRDefault="00BC6387" w:rsidP="00742C7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B0D39" w:rsidRDefault="00AB0D39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771CB" w:rsidRPr="00BC6387" w:rsidRDefault="009771CB" w:rsidP="00742C7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B0D39" w:rsidRPr="00300B00" w:rsidRDefault="00AB0D39" w:rsidP="00300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387" w:rsidRDefault="00BC6387" w:rsidP="00615F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978" w:rsidRPr="00E16978" w:rsidRDefault="00615F7F" w:rsidP="00615F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48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E16978" w:rsidRPr="00E16978" w:rsidRDefault="00E16978" w:rsidP="00E16978">
      <w:pPr>
        <w:widowControl w:val="0"/>
        <w:shd w:val="clear" w:color="auto" w:fill="FFFFFF"/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 по оценке выпускной  квалификационной работы</w:t>
      </w:r>
    </w:p>
    <w:p w:rsidR="00E16978" w:rsidRPr="00E16978" w:rsidRDefault="00E16978" w:rsidP="00E16978">
      <w:pPr>
        <w:widowControl w:val="0"/>
        <w:shd w:val="clear" w:color="auto" w:fill="FFFFFF"/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6978" w:rsidRPr="00486F66" w:rsidRDefault="00E16978" w:rsidP="00486F66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Оценивание результатов каждого из двух элементов состава ГИА проводится по разработанным критериям и вносится в соответствующие ведомости. Общая оценка по каждому элементу с помощью корректирующих коэффициентов переводится к максимальному показателю:</w:t>
      </w:r>
    </w:p>
    <w:p w:rsidR="00E16978" w:rsidRPr="00E16978" w:rsidRDefault="00E16978" w:rsidP="00E16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66" w:rsidRPr="00E16978" w:rsidRDefault="00486F66" w:rsidP="004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выпускной </w:t>
      </w:r>
      <w:r w:rsidRPr="00E169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практической</w:t>
      </w: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квалификационной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(ВПКР)</w:t>
      </w: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486F66" w:rsidRPr="00E16978" w:rsidRDefault="00486F66" w:rsidP="004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6191" w:type="dxa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3664"/>
      </w:tblGrid>
      <w:tr w:rsidR="00854AB9" w:rsidRPr="00E16978" w:rsidTr="00854AB9">
        <w:trPr>
          <w:jc w:val="center"/>
        </w:trPr>
        <w:tc>
          <w:tcPr>
            <w:tcW w:w="6191" w:type="dxa"/>
            <w:gridSpan w:val="2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Качественная оценка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практической</w:t>
            </w: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части</w:t>
            </w:r>
          </w:p>
        </w:tc>
      </w:tr>
      <w:tr w:rsidR="00854AB9" w:rsidRPr="00E16978" w:rsidTr="00854AB9">
        <w:trPr>
          <w:jc w:val="center"/>
        </w:trPr>
        <w:tc>
          <w:tcPr>
            <w:tcW w:w="2527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3664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Вербальный аналог</w:t>
            </w:r>
          </w:p>
        </w:tc>
      </w:tr>
      <w:tr w:rsidR="00854AB9" w:rsidRPr="00E16978" w:rsidTr="00854AB9">
        <w:trPr>
          <w:jc w:val="center"/>
        </w:trPr>
        <w:tc>
          <w:tcPr>
            <w:tcW w:w="2527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4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отлично</w:t>
            </w:r>
          </w:p>
        </w:tc>
      </w:tr>
      <w:tr w:rsidR="00854AB9" w:rsidRPr="00E16978" w:rsidTr="00854AB9">
        <w:trPr>
          <w:jc w:val="center"/>
        </w:trPr>
        <w:tc>
          <w:tcPr>
            <w:tcW w:w="2527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4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хорошо</w:t>
            </w:r>
          </w:p>
        </w:tc>
      </w:tr>
      <w:tr w:rsidR="00854AB9" w:rsidRPr="00E16978" w:rsidTr="00854AB9">
        <w:trPr>
          <w:jc w:val="center"/>
        </w:trPr>
        <w:tc>
          <w:tcPr>
            <w:tcW w:w="2527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64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854AB9" w:rsidRPr="00E16978" w:rsidTr="00854AB9">
        <w:trPr>
          <w:jc w:val="center"/>
        </w:trPr>
        <w:tc>
          <w:tcPr>
            <w:tcW w:w="2527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4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удовлетворительно</w:t>
            </w:r>
          </w:p>
        </w:tc>
      </w:tr>
    </w:tbl>
    <w:p w:rsidR="00486F66" w:rsidRPr="00E16978" w:rsidRDefault="00486F66" w:rsidP="0048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66" w:rsidRPr="00E16978" w:rsidRDefault="00486F66" w:rsidP="0048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 </w:t>
      </w:r>
      <w:r w:rsidRPr="00E1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ащиты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письменной экзаменационной</w:t>
      </w:r>
      <w:r w:rsidRPr="00E169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(ПЭР)</w:t>
      </w:r>
    </w:p>
    <w:p w:rsidR="00486F66" w:rsidRPr="00E16978" w:rsidRDefault="00486F66" w:rsidP="0048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141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3712"/>
      </w:tblGrid>
      <w:tr w:rsidR="00854AB9" w:rsidRPr="00E16978" w:rsidTr="00854AB9">
        <w:trPr>
          <w:jc w:val="center"/>
        </w:trPr>
        <w:tc>
          <w:tcPr>
            <w:tcW w:w="6141" w:type="dxa"/>
            <w:gridSpan w:val="2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Качественная оценка результат </w:t>
            </w:r>
          </w:p>
        </w:tc>
      </w:tr>
      <w:tr w:rsidR="00854AB9" w:rsidRPr="00E16978" w:rsidTr="00854AB9">
        <w:trPr>
          <w:jc w:val="center"/>
        </w:trPr>
        <w:tc>
          <w:tcPr>
            <w:tcW w:w="2429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3712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Вербальный аналог</w:t>
            </w:r>
          </w:p>
        </w:tc>
      </w:tr>
      <w:tr w:rsidR="00854AB9" w:rsidRPr="00E16978" w:rsidTr="00854AB9">
        <w:trPr>
          <w:jc w:val="center"/>
        </w:trPr>
        <w:tc>
          <w:tcPr>
            <w:tcW w:w="2429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12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отлично</w:t>
            </w:r>
          </w:p>
        </w:tc>
      </w:tr>
      <w:tr w:rsidR="00854AB9" w:rsidRPr="00E16978" w:rsidTr="00854AB9">
        <w:trPr>
          <w:jc w:val="center"/>
        </w:trPr>
        <w:tc>
          <w:tcPr>
            <w:tcW w:w="2429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2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хорошо</w:t>
            </w:r>
          </w:p>
        </w:tc>
      </w:tr>
      <w:tr w:rsidR="00854AB9" w:rsidRPr="00E16978" w:rsidTr="00854AB9">
        <w:trPr>
          <w:jc w:val="center"/>
        </w:trPr>
        <w:tc>
          <w:tcPr>
            <w:tcW w:w="2429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2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854AB9" w:rsidRPr="00E16978" w:rsidTr="00854AB9">
        <w:trPr>
          <w:jc w:val="center"/>
        </w:trPr>
        <w:tc>
          <w:tcPr>
            <w:tcW w:w="2429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2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удовлетворительно</w:t>
            </w:r>
          </w:p>
        </w:tc>
      </w:tr>
    </w:tbl>
    <w:p w:rsidR="00486F66" w:rsidRPr="00E16978" w:rsidRDefault="00486F66" w:rsidP="0048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66" w:rsidRPr="00E16978" w:rsidRDefault="00486F66" w:rsidP="0048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</w:t>
      </w:r>
      <w:r w:rsidRPr="00DC6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 квалификационной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(ВКР)</w:t>
      </w:r>
      <w:r w:rsidRPr="00E1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соответствии с универсальной шкалой:</w:t>
      </w:r>
    </w:p>
    <w:p w:rsidR="00486F66" w:rsidRPr="00E16978" w:rsidRDefault="00486F66" w:rsidP="0048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009" w:type="dxa"/>
        <w:jc w:val="center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3141"/>
        <w:gridCol w:w="2426"/>
      </w:tblGrid>
      <w:tr w:rsidR="00854AB9" w:rsidRPr="00E16978" w:rsidTr="007011FF">
        <w:trPr>
          <w:jc w:val="center"/>
        </w:trPr>
        <w:tc>
          <w:tcPr>
            <w:tcW w:w="7009" w:type="dxa"/>
            <w:gridSpan w:val="3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Качественная оценка результат </w:t>
            </w:r>
          </w:p>
        </w:tc>
      </w:tr>
      <w:tr w:rsidR="00854AB9" w:rsidRPr="00E16978" w:rsidTr="007011FF">
        <w:trPr>
          <w:jc w:val="center"/>
        </w:trPr>
        <w:tc>
          <w:tcPr>
            <w:tcW w:w="1442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3141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Вербальный аналог</w:t>
            </w:r>
          </w:p>
        </w:tc>
        <w:tc>
          <w:tcPr>
            <w:tcW w:w="2426" w:type="dxa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</w:t>
            </w:r>
            <w:proofErr w:type="gramEnd"/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 не освоен</w:t>
            </w:r>
          </w:p>
        </w:tc>
      </w:tr>
      <w:tr w:rsidR="00854AB9" w:rsidRPr="00E16978" w:rsidTr="007011FF">
        <w:trPr>
          <w:jc w:val="center"/>
        </w:trPr>
        <w:tc>
          <w:tcPr>
            <w:tcW w:w="1442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1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2426" w:type="dxa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</w:t>
            </w:r>
          </w:p>
        </w:tc>
      </w:tr>
      <w:tr w:rsidR="00854AB9" w:rsidRPr="00E16978" w:rsidTr="007011FF">
        <w:trPr>
          <w:jc w:val="center"/>
        </w:trPr>
        <w:tc>
          <w:tcPr>
            <w:tcW w:w="1442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1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26" w:type="dxa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</w:t>
            </w:r>
          </w:p>
        </w:tc>
      </w:tr>
      <w:tr w:rsidR="00854AB9" w:rsidRPr="00E16978" w:rsidTr="007011FF">
        <w:trPr>
          <w:jc w:val="center"/>
        </w:trPr>
        <w:tc>
          <w:tcPr>
            <w:tcW w:w="1442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1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26" w:type="dxa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</w:t>
            </w:r>
          </w:p>
        </w:tc>
      </w:tr>
      <w:tr w:rsidR="00854AB9" w:rsidRPr="00E16978" w:rsidTr="007011FF">
        <w:trPr>
          <w:jc w:val="center"/>
        </w:trPr>
        <w:tc>
          <w:tcPr>
            <w:tcW w:w="1442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1" w:type="dxa"/>
            <w:vAlign w:val="center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удовлетворительно</w:t>
            </w:r>
          </w:p>
        </w:tc>
        <w:tc>
          <w:tcPr>
            <w:tcW w:w="2426" w:type="dxa"/>
          </w:tcPr>
          <w:p w:rsidR="00854AB9" w:rsidRPr="00E16978" w:rsidRDefault="00854AB9" w:rsidP="0098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69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освоен</w:t>
            </w:r>
          </w:p>
        </w:tc>
      </w:tr>
    </w:tbl>
    <w:p w:rsidR="00486F66" w:rsidRPr="00E16978" w:rsidRDefault="00486F66" w:rsidP="0048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66" w:rsidRPr="00E16978" w:rsidRDefault="00486F66" w:rsidP="0048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66" w:rsidRPr="00E16978" w:rsidRDefault="00486F66" w:rsidP="0048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6F66" w:rsidRPr="00E16978" w:rsidSect="00D5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E3" w:rsidRDefault="007822E3" w:rsidP="00256B00">
      <w:pPr>
        <w:spacing w:after="0" w:line="240" w:lineRule="auto"/>
      </w:pPr>
      <w:r>
        <w:separator/>
      </w:r>
    </w:p>
  </w:endnote>
  <w:endnote w:type="continuationSeparator" w:id="0">
    <w:p w:rsidR="007822E3" w:rsidRDefault="007822E3" w:rsidP="0025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E3" w:rsidRDefault="007822E3" w:rsidP="00256B00">
      <w:pPr>
        <w:spacing w:after="0" w:line="240" w:lineRule="auto"/>
      </w:pPr>
      <w:r>
        <w:separator/>
      </w:r>
    </w:p>
  </w:footnote>
  <w:footnote w:type="continuationSeparator" w:id="0">
    <w:p w:rsidR="007822E3" w:rsidRDefault="007822E3" w:rsidP="0025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E3" w:rsidRDefault="007822E3">
    <w:pPr>
      <w:pStyle w:val="af8"/>
    </w:pPr>
  </w:p>
  <w:p w:rsidR="007822E3" w:rsidRDefault="007822E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9C0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406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661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1A4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52A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A4E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AA3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344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E8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966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D2E49"/>
    <w:multiLevelType w:val="hybridMultilevel"/>
    <w:tmpl w:val="D12E8E26"/>
    <w:lvl w:ilvl="0" w:tplc="289EA1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0E8698B"/>
    <w:multiLevelType w:val="hybridMultilevel"/>
    <w:tmpl w:val="920098AA"/>
    <w:lvl w:ilvl="0" w:tplc="60A65746">
      <w:start w:val="1"/>
      <w:numFmt w:val="decimal"/>
      <w:lvlText w:val="%1."/>
      <w:legacy w:legacy="1" w:legacySpace="0" w:legacyIndent="331"/>
      <w:lvlJc w:val="left"/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1AC5113"/>
    <w:multiLevelType w:val="hybridMultilevel"/>
    <w:tmpl w:val="05866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83B61B1"/>
    <w:multiLevelType w:val="hybridMultilevel"/>
    <w:tmpl w:val="9662984E"/>
    <w:lvl w:ilvl="0" w:tplc="5A54A2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BC95F08"/>
    <w:multiLevelType w:val="hybridMultilevel"/>
    <w:tmpl w:val="59FA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9443C7"/>
    <w:multiLevelType w:val="hybridMultilevel"/>
    <w:tmpl w:val="EF94878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6">
    <w:nsid w:val="175310B0"/>
    <w:multiLevelType w:val="hybridMultilevel"/>
    <w:tmpl w:val="530C6414"/>
    <w:lvl w:ilvl="0" w:tplc="E862AB6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5F1889"/>
    <w:multiLevelType w:val="hybridMultilevel"/>
    <w:tmpl w:val="E25A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857423"/>
    <w:multiLevelType w:val="hybridMultilevel"/>
    <w:tmpl w:val="F7422EF8"/>
    <w:lvl w:ilvl="0" w:tplc="C28C30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0EF19C6"/>
    <w:multiLevelType w:val="hybridMultilevel"/>
    <w:tmpl w:val="02B653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70673"/>
    <w:multiLevelType w:val="hybridMultilevel"/>
    <w:tmpl w:val="3E1629CA"/>
    <w:lvl w:ilvl="0" w:tplc="AA8EB57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69D44592" w:tentative="1">
      <w:start w:val="1"/>
      <w:numFmt w:val="bullet"/>
      <w:lvlText w:val="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44889C42" w:tentative="1">
      <w:start w:val="1"/>
      <w:numFmt w:val="bullet"/>
      <w:lvlText w:val="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8440C70" w:tentative="1">
      <w:start w:val="1"/>
      <w:numFmt w:val="bullet"/>
      <w:lvlText w:val="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81BEE5B4" w:tentative="1">
      <w:start w:val="1"/>
      <w:numFmt w:val="bullet"/>
      <w:lvlText w:val="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C3122024" w:tentative="1">
      <w:start w:val="1"/>
      <w:numFmt w:val="bullet"/>
      <w:lvlText w:val="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8E4A2FA0" w:tentative="1">
      <w:start w:val="1"/>
      <w:numFmt w:val="bullet"/>
      <w:lvlText w:val="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999204DC" w:tentative="1">
      <w:start w:val="1"/>
      <w:numFmt w:val="bullet"/>
      <w:lvlText w:val="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A53A42A6" w:tentative="1">
      <w:start w:val="1"/>
      <w:numFmt w:val="bullet"/>
      <w:lvlText w:val="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1">
    <w:nsid w:val="34A43913"/>
    <w:multiLevelType w:val="hybridMultilevel"/>
    <w:tmpl w:val="7820C0A2"/>
    <w:lvl w:ilvl="0" w:tplc="1A7A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D754E"/>
    <w:multiLevelType w:val="hybridMultilevel"/>
    <w:tmpl w:val="6D78F5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A5D425C"/>
    <w:multiLevelType w:val="hybridMultilevel"/>
    <w:tmpl w:val="3668A35C"/>
    <w:lvl w:ilvl="0" w:tplc="B762E0C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AF57B9C"/>
    <w:multiLevelType w:val="hybridMultilevel"/>
    <w:tmpl w:val="D49E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83958"/>
    <w:multiLevelType w:val="hybridMultilevel"/>
    <w:tmpl w:val="5EF2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4F2733"/>
    <w:multiLevelType w:val="hybridMultilevel"/>
    <w:tmpl w:val="06DEE00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4198144F"/>
    <w:multiLevelType w:val="hybridMultilevel"/>
    <w:tmpl w:val="E320EE04"/>
    <w:lvl w:ilvl="0" w:tplc="D548D8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80E26"/>
    <w:multiLevelType w:val="hybridMultilevel"/>
    <w:tmpl w:val="B8E0D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9DF451C"/>
    <w:multiLevelType w:val="hybridMultilevel"/>
    <w:tmpl w:val="31A8518E"/>
    <w:lvl w:ilvl="0" w:tplc="1A7A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12075"/>
    <w:multiLevelType w:val="hybridMultilevel"/>
    <w:tmpl w:val="D362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830889"/>
    <w:multiLevelType w:val="hybridMultilevel"/>
    <w:tmpl w:val="7FA6A31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66576323"/>
    <w:multiLevelType w:val="hybridMultilevel"/>
    <w:tmpl w:val="27ECD300"/>
    <w:lvl w:ilvl="0" w:tplc="48A087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7CB1885"/>
    <w:multiLevelType w:val="multilevel"/>
    <w:tmpl w:val="D048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232324"/>
    <w:multiLevelType w:val="hybridMultilevel"/>
    <w:tmpl w:val="8E1091B4"/>
    <w:lvl w:ilvl="0" w:tplc="1D00F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1A0DBA"/>
    <w:multiLevelType w:val="hybridMultilevel"/>
    <w:tmpl w:val="8F5E926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6">
    <w:nsid w:val="748C664F"/>
    <w:multiLevelType w:val="hybridMultilevel"/>
    <w:tmpl w:val="59FA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9B3DBB"/>
    <w:multiLevelType w:val="hybridMultilevel"/>
    <w:tmpl w:val="D64A65F0"/>
    <w:lvl w:ilvl="0" w:tplc="CD502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8AE0729"/>
    <w:multiLevelType w:val="hybridMultilevel"/>
    <w:tmpl w:val="CFBE3878"/>
    <w:lvl w:ilvl="0" w:tplc="5E0C4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C85F9F"/>
    <w:multiLevelType w:val="hybridMultilevel"/>
    <w:tmpl w:val="3E98BA1C"/>
    <w:lvl w:ilvl="0" w:tplc="1A7A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30760"/>
    <w:multiLevelType w:val="hybridMultilevel"/>
    <w:tmpl w:val="094857EE"/>
    <w:lvl w:ilvl="0" w:tplc="5E0C4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30"/>
  </w:num>
  <w:num w:numId="4">
    <w:abstractNumId w:val="18"/>
  </w:num>
  <w:num w:numId="5">
    <w:abstractNumId w:val="39"/>
  </w:num>
  <w:num w:numId="6">
    <w:abstractNumId w:val="32"/>
  </w:num>
  <w:num w:numId="7">
    <w:abstractNumId w:val="25"/>
  </w:num>
  <w:num w:numId="8">
    <w:abstractNumId w:val="29"/>
  </w:num>
  <w:num w:numId="9">
    <w:abstractNumId w:val="21"/>
  </w:num>
  <w:num w:numId="10">
    <w:abstractNumId w:val="17"/>
  </w:num>
  <w:num w:numId="11">
    <w:abstractNumId w:val="36"/>
  </w:num>
  <w:num w:numId="12">
    <w:abstractNumId w:val="13"/>
  </w:num>
  <w:num w:numId="13">
    <w:abstractNumId w:val="37"/>
  </w:num>
  <w:num w:numId="14">
    <w:abstractNumId w:val="14"/>
  </w:num>
  <w:num w:numId="15">
    <w:abstractNumId w:val="11"/>
  </w:num>
  <w:num w:numId="16">
    <w:abstractNumId w:val="20"/>
  </w:num>
  <w:num w:numId="17">
    <w:abstractNumId w:val="12"/>
  </w:num>
  <w:num w:numId="18">
    <w:abstractNumId w:val="15"/>
  </w:num>
  <w:num w:numId="19">
    <w:abstractNumId w:val="3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0"/>
  </w:num>
  <w:num w:numId="31">
    <w:abstractNumId w:val="38"/>
  </w:num>
  <w:num w:numId="32">
    <w:abstractNumId w:val="33"/>
  </w:num>
  <w:num w:numId="33">
    <w:abstractNumId w:val="26"/>
  </w:num>
  <w:num w:numId="34">
    <w:abstractNumId w:val="22"/>
  </w:num>
  <w:num w:numId="35">
    <w:abstractNumId w:val="19"/>
  </w:num>
  <w:num w:numId="36">
    <w:abstractNumId w:val="28"/>
  </w:num>
  <w:num w:numId="37">
    <w:abstractNumId w:val="31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EFA"/>
    <w:rsid w:val="00021C6C"/>
    <w:rsid w:val="00040D50"/>
    <w:rsid w:val="00041C4B"/>
    <w:rsid w:val="00096C56"/>
    <w:rsid w:val="000A5EAA"/>
    <w:rsid w:val="000B4DA8"/>
    <w:rsid w:val="00132C38"/>
    <w:rsid w:val="00145328"/>
    <w:rsid w:val="001A0E0C"/>
    <w:rsid w:val="001A18A5"/>
    <w:rsid w:val="001A22B5"/>
    <w:rsid w:val="001C17FE"/>
    <w:rsid w:val="001E063B"/>
    <w:rsid w:val="0021539E"/>
    <w:rsid w:val="00217311"/>
    <w:rsid w:val="002343D4"/>
    <w:rsid w:val="00241343"/>
    <w:rsid w:val="00256B00"/>
    <w:rsid w:val="0026626C"/>
    <w:rsid w:val="0029376D"/>
    <w:rsid w:val="002A538F"/>
    <w:rsid w:val="002F55E7"/>
    <w:rsid w:val="00300B00"/>
    <w:rsid w:val="003020C7"/>
    <w:rsid w:val="003054D1"/>
    <w:rsid w:val="00367441"/>
    <w:rsid w:val="0037216D"/>
    <w:rsid w:val="0038796E"/>
    <w:rsid w:val="003C2998"/>
    <w:rsid w:val="003D770C"/>
    <w:rsid w:val="003F4715"/>
    <w:rsid w:val="004401B3"/>
    <w:rsid w:val="00453F85"/>
    <w:rsid w:val="00471764"/>
    <w:rsid w:val="00482EF5"/>
    <w:rsid w:val="00485ADE"/>
    <w:rsid w:val="00486F66"/>
    <w:rsid w:val="00490032"/>
    <w:rsid w:val="00490081"/>
    <w:rsid w:val="004B1FCC"/>
    <w:rsid w:val="004B78FD"/>
    <w:rsid w:val="004C6DFF"/>
    <w:rsid w:val="004D11E6"/>
    <w:rsid w:val="004E4CB8"/>
    <w:rsid w:val="0052699E"/>
    <w:rsid w:val="00535D7A"/>
    <w:rsid w:val="00563E7F"/>
    <w:rsid w:val="005A5BD6"/>
    <w:rsid w:val="005F005D"/>
    <w:rsid w:val="005F4798"/>
    <w:rsid w:val="006069B0"/>
    <w:rsid w:val="00611F19"/>
    <w:rsid w:val="00615F7F"/>
    <w:rsid w:val="00634E58"/>
    <w:rsid w:val="006604DB"/>
    <w:rsid w:val="0066385F"/>
    <w:rsid w:val="006B6544"/>
    <w:rsid w:val="006B68F3"/>
    <w:rsid w:val="007011FF"/>
    <w:rsid w:val="00711B75"/>
    <w:rsid w:val="0071721B"/>
    <w:rsid w:val="00723C77"/>
    <w:rsid w:val="0072494D"/>
    <w:rsid w:val="00734987"/>
    <w:rsid w:val="00742C7E"/>
    <w:rsid w:val="00743976"/>
    <w:rsid w:val="00770DF7"/>
    <w:rsid w:val="00774036"/>
    <w:rsid w:val="007822E3"/>
    <w:rsid w:val="007A1C7B"/>
    <w:rsid w:val="007A414B"/>
    <w:rsid w:val="007C2E78"/>
    <w:rsid w:val="007C79DE"/>
    <w:rsid w:val="007E371A"/>
    <w:rsid w:val="007F2698"/>
    <w:rsid w:val="00831EFA"/>
    <w:rsid w:val="008469EB"/>
    <w:rsid w:val="00854AB9"/>
    <w:rsid w:val="00861855"/>
    <w:rsid w:val="00862897"/>
    <w:rsid w:val="00863917"/>
    <w:rsid w:val="00863CEC"/>
    <w:rsid w:val="008925B7"/>
    <w:rsid w:val="008A1E36"/>
    <w:rsid w:val="008B05D2"/>
    <w:rsid w:val="008D22C8"/>
    <w:rsid w:val="00916CEA"/>
    <w:rsid w:val="009335D0"/>
    <w:rsid w:val="009479F0"/>
    <w:rsid w:val="0095309D"/>
    <w:rsid w:val="009727EC"/>
    <w:rsid w:val="00977096"/>
    <w:rsid w:val="009771CB"/>
    <w:rsid w:val="00983F9B"/>
    <w:rsid w:val="009A7FD1"/>
    <w:rsid w:val="009B42AD"/>
    <w:rsid w:val="00A4578B"/>
    <w:rsid w:val="00A50FD1"/>
    <w:rsid w:val="00A51BC5"/>
    <w:rsid w:val="00A55105"/>
    <w:rsid w:val="00A700F5"/>
    <w:rsid w:val="00A747C5"/>
    <w:rsid w:val="00A96F3D"/>
    <w:rsid w:val="00AB0240"/>
    <w:rsid w:val="00AB0D39"/>
    <w:rsid w:val="00AE30DB"/>
    <w:rsid w:val="00B515B3"/>
    <w:rsid w:val="00B526F0"/>
    <w:rsid w:val="00BC6387"/>
    <w:rsid w:val="00BE165A"/>
    <w:rsid w:val="00BE57E1"/>
    <w:rsid w:val="00C07DC9"/>
    <w:rsid w:val="00C50E7B"/>
    <w:rsid w:val="00C65603"/>
    <w:rsid w:val="00C709A8"/>
    <w:rsid w:val="00C726A1"/>
    <w:rsid w:val="00CA7BA2"/>
    <w:rsid w:val="00CB73C1"/>
    <w:rsid w:val="00CE3FE5"/>
    <w:rsid w:val="00CE5A99"/>
    <w:rsid w:val="00CF3924"/>
    <w:rsid w:val="00D23BEC"/>
    <w:rsid w:val="00D24740"/>
    <w:rsid w:val="00D24988"/>
    <w:rsid w:val="00D5046D"/>
    <w:rsid w:val="00D5341F"/>
    <w:rsid w:val="00D534BB"/>
    <w:rsid w:val="00D5445E"/>
    <w:rsid w:val="00D5509E"/>
    <w:rsid w:val="00D55585"/>
    <w:rsid w:val="00D77C90"/>
    <w:rsid w:val="00D8712F"/>
    <w:rsid w:val="00DC66B6"/>
    <w:rsid w:val="00DD26ED"/>
    <w:rsid w:val="00DE184F"/>
    <w:rsid w:val="00E16978"/>
    <w:rsid w:val="00E6245C"/>
    <w:rsid w:val="00E765D4"/>
    <w:rsid w:val="00E868FA"/>
    <w:rsid w:val="00EB350B"/>
    <w:rsid w:val="00EE0719"/>
    <w:rsid w:val="00EE4639"/>
    <w:rsid w:val="00EF0259"/>
    <w:rsid w:val="00EF57A1"/>
    <w:rsid w:val="00EF7C24"/>
    <w:rsid w:val="00F13DF0"/>
    <w:rsid w:val="00F34748"/>
    <w:rsid w:val="00F44632"/>
    <w:rsid w:val="00F46156"/>
    <w:rsid w:val="00F53E8A"/>
    <w:rsid w:val="00F569DF"/>
    <w:rsid w:val="00F650D4"/>
    <w:rsid w:val="00FA1B31"/>
    <w:rsid w:val="00FA3134"/>
    <w:rsid w:val="00FD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6D"/>
  </w:style>
  <w:style w:type="paragraph" w:styleId="1">
    <w:name w:val="heading 1"/>
    <w:basedOn w:val="a"/>
    <w:next w:val="a"/>
    <w:link w:val="10"/>
    <w:uiPriority w:val="99"/>
    <w:qFormat/>
    <w:rsid w:val="00E169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169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1697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1697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169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69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169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1697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6978"/>
  </w:style>
  <w:style w:type="paragraph" w:styleId="a5">
    <w:name w:val="Body Text"/>
    <w:basedOn w:val="a"/>
    <w:link w:val="2"/>
    <w:uiPriority w:val="99"/>
    <w:rsid w:val="00E16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rsid w:val="00E16978"/>
  </w:style>
  <w:style w:type="paragraph" w:styleId="a7">
    <w:name w:val="Body Text Indent"/>
    <w:basedOn w:val="a"/>
    <w:link w:val="a8"/>
    <w:uiPriority w:val="99"/>
    <w:rsid w:val="00E169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1697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E169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Знак2"/>
    <w:basedOn w:val="a0"/>
    <w:link w:val="a5"/>
    <w:uiPriority w:val="99"/>
    <w:locked/>
    <w:rsid w:val="00E1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rsid w:val="00E169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E16978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E169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69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rsid w:val="00E169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169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16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16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169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E16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Текстик_без"/>
    <w:basedOn w:val="a0"/>
    <w:uiPriority w:val="99"/>
    <w:rsid w:val="00E16978"/>
    <w:rPr>
      <w:rFonts w:ascii="Times New Roman" w:hAnsi="Times New Roman" w:cs="Times New Roman"/>
      <w:b/>
      <w:bCs/>
      <w:sz w:val="28"/>
    </w:rPr>
  </w:style>
  <w:style w:type="paragraph" w:styleId="12">
    <w:name w:val="toc 1"/>
    <w:basedOn w:val="a"/>
    <w:next w:val="a"/>
    <w:autoRedefine/>
    <w:uiPriority w:val="99"/>
    <w:rsid w:val="00E1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rsid w:val="00E16978"/>
    <w:rPr>
      <w:rFonts w:cs="Times New Roman"/>
      <w:color w:val="0000FF"/>
      <w:u w:val="single"/>
    </w:rPr>
  </w:style>
  <w:style w:type="paragraph" w:styleId="20">
    <w:name w:val="List 2"/>
    <w:basedOn w:val="a"/>
    <w:uiPriority w:val="99"/>
    <w:rsid w:val="00E1697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E16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uiPriority w:val="99"/>
    <w:rsid w:val="00E16978"/>
    <w:pPr>
      <w:widowControl w:val="0"/>
      <w:spacing w:after="0" w:line="26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3">
    <w:name w:val="List Paragraph"/>
    <w:basedOn w:val="a"/>
    <w:uiPriority w:val="34"/>
    <w:qFormat/>
    <w:rsid w:val="00E16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rsid w:val="00E16978"/>
    <w:rPr>
      <w:rFonts w:ascii="Times New Roman" w:hAnsi="Times New Roman" w:cs="Times New Roman"/>
      <w:spacing w:val="-10"/>
      <w:sz w:val="87"/>
      <w:szCs w:val="87"/>
      <w:u w:val="none"/>
    </w:rPr>
  </w:style>
  <w:style w:type="paragraph" w:styleId="21">
    <w:name w:val="Body Text 2"/>
    <w:basedOn w:val="a"/>
    <w:link w:val="22"/>
    <w:uiPriority w:val="99"/>
    <w:rsid w:val="00E169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169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E1697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16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link w:val="af5"/>
    <w:uiPriority w:val="99"/>
    <w:qFormat/>
    <w:rsid w:val="00E16978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E169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Знак Знак3"/>
    <w:basedOn w:val="a0"/>
    <w:uiPriority w:val="99"/>
    <w:locked/>
    <w:rsid w:val="00E1697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6">
    <w:name w:val="Document Map"/>
    <w:basedOn w:val="a"/>
    <w:link w:val="af7"/>
    <w:uiPriority w:val="99"/>
    <w:semiHidden/>
    <w:rsid w:val="00E1697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E169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header"/>
    <w:basedOn w:val="a"/>
    <w:link w:val="af9"/>
    <w:uiPriority w:val="99"/>
    <w:unhideWhenUsed/>
    <w:rsid w:val="0025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56B00"/>
  </w:style>
  <w:style w:type="paragraph" w:customStyle="1" w:styleId="afa">
    <w:name w:val="Пункт"/>
    <w:basedOn w:val="a"/>
    <w:autoRedefine/>
    <w:rsid w:val="003054D1"/>
    <w:pPr>
      <w:spacing w:before="4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69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169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1697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1697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169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69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1697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1697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6978"/>
  </w:style>
  <w:style w:type="paragraph" w:styleId="a5">
    <w:name w:val="Body Text"/>
    <w:basedOn w:val="a"/>
    <w:link w:val="2"/>
    <w:uiPriority w:val="99"/>
    <w:rsid w:val="00E16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rsid w:val="00E16978"/>
  </w:style>
  <w:style w:type="paragraph" w:styleId="a7">
    <w:name w:val="Body Text Indent"/>
    <w:basedOn w:val="a"/>
    <w:link w:val="a8"/>
    <w:uiPriority w:val="99"/>
    <w:rsid w:val="00E169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1697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E169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Знак2"/>
    <w:basedOn w:val="a0"/>
    <w:link w:val="a5"/>
    <w:uiPriority w:val="99"/>
    <w:locked/>
    <w:rsid w:val="00E1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rsid w:val="00E1697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E16978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E169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69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rsid w:val="00E169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169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16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16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169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E16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Текстик_без"/>
    <w:basedOn w:val="a0"/>
    <w:uiPriority w:val="99"/>
    <w:rsid w:val="00E16978"/>
    <w:rPr>
      <w:rFonts w:ascii="Times New Roman" w:hAnsi="Times New Roman" w:cs="Times New Roman"/>
      <w:b/>
      <w:bCs/>
      <w:sz w:val="28"/>
    </w:rPr>
  </w:style>
  <w:style w:type="paragraph" w:styleId="12">
    <w:name w:val="toc 1"/>
    <w:basedOn w:val="a"/>
    <w:next w:val="a"/>
    <w:autoRedefine/>
    <w:uiPriority w:val="99"/>
    <w:rsid w:val="00E1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rsid w:val="00E16978"/>
    <w:rPr>
      <w:rFonts w:cs="Times New Roman"/>
      <w:color w:val="0000FF"/>
      <w:u w:val="single"/>
    </w:rPr>
  </w:style>
  <w:style w:type="paragraph" w:styleId="20">
    <w:name w:val="List 2"/>
    <w:basedOn w:val="a"/>
    <w:uiPriority w:val="99"/>
    <w:rsid w:val="00E1697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E16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uiPriority w:val="99"/>
    <w:rsid w:val="00E16978"/>
    <w:pPr>
      <w:widowControl w:val="0"/>
      <w:spacing w:after="0" w:line="26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3">
    <w:name w:val="List Paragraph"/>
    <w:basedOn w:val="a"/>
    <w:uiPriority w:val="99"/>
    <w:qFormat/>
    <w:rsid w:val="00E16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rsid w:val="00E16978"/>
    <w:rPr>
      <w:rFonts w:ascii="Times New Roman" w:hAnsi="Times New Roman" w:cs="Times New Roman"/>
      <w:spacing w:val="-10"/>
      <w:sz w:val="87"/>
      <w:szCs w:val="87"/>
      <w:u w:val="none"/>
    </w:rPr>
  </w:style>
  <w:style w:type="paragraph" w:styleId="21">
    <w:name w:val="Body Text 2"/>
    <w:basedOn w:val="a"/>
    <w:link w:val="22"/>
    <w:uiPriority w:val="99"/>
    <w:rsid w:val="00E169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169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E1697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16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link w:val="af5"/>
    <w:uiPriority w:val="99"/>
    <w:qFormat/>
    <w:rsid w:val="00E16978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E169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Знак Знак3"/>
    <w:basedOn w:val="a0"/>
    <w:uiPriority w:val="99"/>
    <w:locked/>
    <w:rsid w:val="00E1697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6">
    <w:name w:val="Document Map"/>
    <w:basedOn w:val="a"/>
    <w:link w:val="af7"/>
    <w:uiPriority w:val="99"/>
    <w:semiHidden/>
    <w:rsid w:val="00E1697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E169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header"/>
    <w:basedOn w:val="a"/>
    <w:link w:val="af9"/>
    <w:uiPriority w:val="99"/>
    <w:unhideWhenUsed/>
    <w:rsid w:val="0025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5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765432098768868E-2"/>
          <c:y val="8.1712062256810727E-2"/>
          <c:w val="0.88065843621401418"/>
          <c:h val="0.692607003891056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4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4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pPr>
                <a:noFill/>
                <a:ln w="25367">
                  <a:noFill/>
                </a:ln>
              </c:spPr>
              <c:txPr>
                <a:bodyPr/>
                <a:lstStyle/>
                <a:p>
                  <a:pPr>
                    <a:defRPr sz="94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Лист1!$A$1:$A$3</c:f>
              <c:strCache>
                <c:ptCount val="3"/>
                <c:pt idx="0">
                  <c:v>сдобное</c:v>
                </c:pt>
                <c:pt idx="1">
                  <c:v>затяжное</c:v>
                </c:pt>
                <c:pt idx="2">
                  <c:v>овсяное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0.74000000000000365</c:v>
                </c:pt>
                <c:pt idx="1">
                  <c:v>0.22000000000000039</c:v>
                </c:pt>
                <c:pt idx="2">
                  <c:v>4.0000000000000112E-2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171712"/>
        <c:axId val="101380096"/>
      </c:barChart>
      <c:catAx>
        <c:axId val="9917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380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380096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171712"/>
        <c:crosses val="autoZero"/>
        <c:crossBetween val="between"/>
      </c:valAx>
      <c:spPr>
        <a:solidFill>
          <a:srgbClr val="C0C0C0"/>
        </a:solidFill>
        <a:ln w="12684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4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E194-5670-422A-BA69-AD073A9D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33</Pages>
  <Words>9192</Words>
  <Characters>52396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79</cp:revision>
  <cp:lastPrinted>2015-01-14T07:56:00Z</cp:lastPrinted>
  <dcterms:created xsi:type="dcterms:W3CDTF">2014-03-03T05:07:00Z</dcterms:created>
  <dcterms:modified xsi:type="dcterms:W3CDTF">2015-01-14T08:00:00Z</dcterms:modified>
</cp:coreProperties>
</file>